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D522F9" w:rsidTr="00D522F9">
        <w:trPr>
          <w:cantSplit/>
        </w:trPr>
        <w:tc>
          <w:tcPr>
            <w:tcW w:w="4320" w:type="dxa"/>
            <w:hideMark/>
          </w:tcPr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D522F9" w:rsidRDefault="00D522F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РАЙОНЫ*</w:t>
            </w:r>
          </w:p>
          <w:p w:rsidR="00D522F9" w:rsidRDefault="00D522F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D522F9" w:rsidRDefault="00D522F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D522F9" w:rsidRDefault="00D522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6EA236F" wp14:editId="220B1AE3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D522F9" w:rsidRDefault="00D52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D522F9" w:rsidTr="00D522F9">
        <w:trPr>
          <w:cantSplit/>
        </w:trPr>
        <w:tc>
          <w:tcPr>
            <w:tcW w:w="4320" w:type="dxa"/>
            <w:hideMark/>
          </w:tcPr>
          <w:p w:rsidR="00D522F9" w:rsidRDefault="00D5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D522F9" w:rsidRDefault="00D5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D522F9" w:rsidRDefault="00D522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D522F9" w:rsidRDefault="00D5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D522F9" w:rsidRDefault="00D5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9F5A19" w:rsidRPr="009F5A19" w:rsidRDefault="009F5A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D522F9" w:rsidRDefault="00D522F9" w:rsidP="00D522F9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D5CC" wp14:editId="5A20D617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D522F9" w:rsidRDefault="00D522F9" w:rsidP="00D522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522F9" w:rsidRDefault="00D522F9" w:rsidP="00D522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9B9" w:rsidRPr="006829B9" w:rsidRDefault="006829B9" w:rsidP="006829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0110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61D60">
        <w:rPr>
          <w:rFonts w:ascii="Times New Roman" w:eastAsia="Times New Roman" w:hAnsi="Times New Roman"/>
          <w:sz w:val="28"/>
          <w:szCs w:val="24"/>
          <w:lang w:eastAsia="ru-RU"/>
        </w:rPr>
        <w:t xml:space="preserve">27 марта </w:t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D61D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29B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 </w:t>
      </w:r>
      <w:r w:rsidR="00D61D60">
        <w:rPr>
          <w:rFonts w:ascii="Times New Roman" w:eastAsia="Times New Roman" w:hAnsi="Times New Roman"/>
          <w:sz w:val="28"/>
          <w:szCs w:val="24"/>
          <w:lang w:eastAsia="ru-RU"/>
        </w:rPr>
        <w:t>96</w:t>
      </w:r>
    </w:p>
    <w:p w:rsidR="00357387" w:rsidRDefault="00357387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21DA8" w:rsidRDefault="00823CF0" w:rsidP="00A21D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3CF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Об утверждении </w:t>
      </w:r>
      <w:r w:rsidR="00A21DA8">
        <w:rPr>
          <w:rFonts w:ascii="Times New Roman" w:eastAsia="Times New Roman" w:hAnsi="Times New Roman"/>
          <w:b/>
          <w:sz w:val="28"/>
          <w:szCs w:val="24"/>
          <w:lang w:eastAsia="ru-RU"/>
        </w:rPr>
        <w:t>соглашения</w:t>
      </w:r>
      <w:r w:rsidR="000239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между Администрацией муниципального района </w:t>
      </w:r>
      <w:proofErr w:type="spellStart"/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 w:rsidR="000239A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Республики Башкортостан и Администрацией сельского поселения </w:t>
      </w:r>
      <w:r w:rsidR="00A21D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Ростовский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сельсовет муниципального района</w:t>
      </w:r>
      <w:r w:rsidR="00A21D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Республики Башкортостан</w:t>
      </w:r>
      <w:r w:rsidR="00A21D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по вопросам управления земельными участками, государственная собственность на которые не разграничена, расположенными</w:t>
      </w:r>
      <w:r w:rsidR="00A21D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на территории сельского поселения</w:t>
      </w:r>
    </w:p>
    <w:p w:rsidR="00A21DA8" w:rsidRPr="00975160" w:rsidRDefault="00A21DA8" w:rsidP="00A21D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D53E9" w:rsidRDefault="00823CF0" w:rsidP="006D53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</w:t>
      </w:r>
      <w:r w:rsidR="006D53E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D53E9"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статьями 124, 125 и 421 Гражданского кодекса Российской Федерации,</w:t>
      </w: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Совет</w:t>
      </w:r>
      <w:r w:rsidRPr="00823CF0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Ростовский сельсовет </w:t>
      </w: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823CF0">
        <w:rPr>
          <w:rFonts w:ascii="Times New Roman" w:eastAsia="Times New Roman" w:hAnsi="Times New Roman"/>
          <w:sz w:val="28"/>
          <w:szCs w:val="28"/>
          <w:lang w:eastAsia="x-none"/>
        </w:rPr>
        <w:t>Мечетлинский</w:t>
      </w:r>
      <w:proofErr w:type="spellEnd"/>
      <w:r w:rsidRPr="00823CF0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 </w:t>
      </w: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Республики Башкортостан </w:t>
      </w:r>
    </w:p>
    <w:p w:rsidR="00823CF0" w:rsidRDefault="006D53E9" w:rsidP="006D53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РЕШИЛ</w:t>
      </w:r>
      <w:r w:rsidR="00823CF0" w:rsidRPr="00823CF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:</w:t>
      </w:r>
    </w:p>
    <w:p w:rsidR="00A21DA8" w:rsidRPr="00823CF0" w:rsidRDefault="00A21DA8" w:rsidP="00A21D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23CF0" w:rsidRPr="00823CF0" w:rsidRDefault="000239A0" w:rsidP="00A21DA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</w:t>
      </w:r>
      <w:r w:rsidR="00823CF0"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Утвердить соглашение между </w:t>
      </w:r>
      <w:r w:rsidR="00A21DA8"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Администрацией муниципального района </w:t>
      </w:r>
      <w:proofErr w:type="spellStart"/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>Мечетлинский</w:t>
      </w:r>
      <w:proofErr w:type="spellEnd"/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  <w:r w:rsid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и Администрацией сельского поселения </w:t>
      </w:r>
      <w:r w:rsidR="00A21DA8" w:rsidRP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Ростовский </w:t>
      </w:r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района</w:t>
      </w:r>
      <w:r w:rsidR="00A21DA8" w:rsidRP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>Мечетлинский</w:t>
      </w:r>
      <w:proofErr w:type="spellEnd"/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</w:t>
      </w:r>
      <w:r w:rsidR="00A21DA8" w:rsidRP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>по вопросам управления земельными участками, государственная собственность на которые не разграничена, расположенными</w:t>
      </w:r>
      <w:r w:rsidR="00A21DA8" w:rsidRP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1DA8" w:rsidRPr="00975160">
        <w:rPr>
          <w:rFonts w:ascii="Times New Roman" w:eastAsia="Times New Roman" w:hAnsi="Times New Roman"/>
          <w:sz w:val="28"/>
          <w:szCs w:val="24"/>
          <w:lang w:eastAsia="ru-RU"/>
        </w:rPr>
        <w:t>на территории сельского поселения</w:t>
      </w:r>
      <w:r w:rsidR="00A21D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1DA8"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23CF0"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(приложение). 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/>
          <w:sz w:val="28"/>
          <w:szCs w:val="28"/>
          <w:lang w:eastAsia="ru-RU"/>
        </w:rPr>
      </w:pP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обнародовать в здании Администрации сельского поселения Ростовский сельсовет муниципального района </w:t>
      </w:r>
      <w:proofErr w:type="spellStart"/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823CF0">
        <w:rPr>
          <w:rFonts w:ascii="Times New Roman" w:eastAsia="SimSu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Ростовский сельсовет муниципального района </w:t>
      </w:r>
      <w:proofErr w:type="spellStart"/>
      <w:r w:rsidRPr="00823CF0">
        <w:rPr>
          <w:rFonts w:ascii="Times New Roman" w:eastAsia="SimSun" w:hAnsi="Times New Roman"/>
          <w:sz w:val="28"/>
          <w:szCs w:val="28"/>
          <w:lang w:eastAsia="ru-RU"/>
        </w:rPr>
        <w:t>Мечетлинский</w:t>
      </w:r>
      <w:proofErr w:type="spellEnd"/>
      <w:r w:rsidRPr="00823CF0">
        <w:rPr>
          <w:rFonts w:ascii="Times New Roman" w:eastAsia="SimSun" w:hAnsi="Times New Roman"/>
          <w:sz w:val="28"/>
          <w:szCs w:val="28"/>
          <w:lang w:eastAsia="ru-RU"/>
        </w:rPr>
        <w:t xml:space="preserve"> район Республики Башкортостан по адресу: </w:t>
      </w:r>
      <w:hyperlink r:id="rId7" w:history="1"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rostovrb</w:t>
        </w:r>
        <w:proofErr w:type="spellEnd"/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23CF0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823CF0">
        <w:rPr>
          <w:rFonts w:ascii="Times New Roman" w:eastAsia="SimSun" w:hAnsi="Times New Roman"/>
          <w:sz w:val="28"/>
          <w:szCs w:val="28"/>
          <w:lang w:eastAsia="ru-RU"/>
        </w:rPr>
        <w:t xml:space="preserve">. </w:t>
      </w:r>
    </w:p>
    <w:p w:rsidR="00823CF0" w:rsidRPr="00823CF0" w:rsidRDefault="00823CF0" w:rsidP="008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23CF0">
        <w:rPr>
          <w:rFonts w:ascii="Times New Roman" w:eastAsia="Times New Roman" w:hAnsi="Times New Roman"/>
          <w:sz w:val="28"/>
          <w:szCs w:val="28"/>
          <w:lang w:eastAsia="x-none"/>
        </w:rPr>
        <w:t xml:space="preserve">3. </w:t>
      </w:r>
      <w:r w:rsidRPr="00823CF0">
        <w:rPr>
          <w:rFonts w:ascii="Times New Roman" w:eastAsia="Times New Roman" w:hAnsi="Times New Roman"/>
          <w:sz w:val="28"/>
          <w:szCs w:val="28"/>
          <w:lang w:val="x-none" w:eastAsia="x-none"/>
        </w:rPr>
        <w:t>Настоящее решение вступает в силу со дня официального</w:t>
      </w:r>
      <w:r w:rsidRPr="00823CF0">
        <w:rPr>
          <w:rFonts w:ascii="Times New Roman" w:eastAsia="Times New Roman" w:hAnsi="Times New Roman"/>
          <w:sz w:val="28"/>
          <w:szCs w:val="28"/>
          <w:lang w:eastAsia="x-none"/>
        </w:rPr>
        <w:t xml:space="preserve"> обнародования.</w:t>
      </w:r>
    </w:p>
    <w:p w:rsidR="00823CF0" w:rsidRPr="00823CF0" w:rsidRDefault="00823CF0" w:rsidP="00823C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CF0" w:rsidRPr="00823CF0" w:rsidRDefault="00823CF0" w:rsidP="00823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CF0" w:rsidRPr="00823CF0" w:rsidRDefault="00823CF0" w:rsidP="00823CF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</w:t>
      </w: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0239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  <w:r w:rsidRPr="00823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3CF0" w:rsidRPr="00823CF0" w:rsidRDefault="00823CF0" w:rsidP="00823C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CF0" w:rsidRPr="00823CF0" w:rsidRDefault="00823CF0" w:rsidP="00823CF0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3CF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823CF0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823CF0">
        <w:rPr>
          <w:rFonts w:ascii="Times New Roman" w:eastAsia="Times New Roman" w:hAnsi="Times New Roman"/>
          <w:sz w:val="24"/>
          <w:szCs w:val="24"/>
          <w:lang w:eastAsia="ru-RU"/>
        </w:rPr>
        <w:t>еляшево</w:t>
      </w:r>
      <w:proofErr w:type="spellEnd"/>
    </w:p>
    <w:p w:rsidR="000239A0" w:rsidRDefault="000239A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39A0" w:rsidRDefault="000239A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</w:t>
      </w: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>иложение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 сельсовет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>Мечетлинский</w:t>
      </w:r>
      <w:proofErr w:type="spellEnd"/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 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</w:p>
    <w:p w:rsidR="00823CF0" w:rsidRPr="00823CF0" w:rsidRDefault="00823CF0" w:rsidP="0082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от «2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23C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</w:p>
    <w:p w:rsidR="00823CF0" w:rsidRPr="00823CF0" w:rsidRDefault="00823CF0" w:rsidP="00823CF0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CF0" w:rsidRPr="00823CF0" w:rsidRDefault="00823CF0" w:rsidP="00823CF0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387" w:rsidRDefault="00357387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СОГЛАШЕНИЕ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между Администрацией муниципального района </w:t>
      </w:r>
      <w:proofErr w:type="spellStart"/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Республики Башкортостан и Администрацией сельского поселения </w:t>
      </w:r>
      <w:r w:rsidR="00464F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Ростовский </w:t>
      </w: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сельсовет муниципального района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вопросам управления земельными участками, государственная собственность на которые не разграничена, расположенными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территории сельского поселения</w:t>
      </w:r>
    </w:p>
    <w:p w:rsidR="00975160" w:rsidRPr="00975160" w:rsidRDefault="00975160" w:rsidP="00975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60" w:rsidRPr="00975160" w:rsidRDefault="00823CF0" w:rsidP="00823C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еляшево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«27» марта 2015г.</w:t>
      </w:r>
    </w:p>
    <w:p w:rsidR="00975160" w:rsidRPr="00975160" w:rsidRDefault="00975160" w:rsidP="0097516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5160" w:rsidRPr="00975160" w:rsidRDefault="00975160" w:rsidP="009751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464F4E"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именуемая в дальнейшем «Администрация поселения», в лице главы администрации сельского поселения </w:t>
      </w:r>
      <w:r w:rsidR="00464F4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284C0A">
        <w:rPr>
          <w:rFonts w:ascii="Times New Roman" w:eastAsia="Times New Roman" w:hAnsi="Times New Roman"/>
          <w:sz w:val="28"/>
          <w:szCs w:val="28"/>
          <w:lang w:eastAsia="ru-RU"/>
        </w:rPr>
        <w:t>Такиуллина</w:t>
      </w:r>
      <w:proofErr w:type="spellEnd"/>
      <w:r w:rsidR="00284C0A">
        <w:rPr>
          <w:rFonts w:ascii="Times New Roman" w:eastAsia="Times New Roman" w:hAnsi="Times New Roman"/>
          <w:sz w:val="28"/>
          <w:szCs w:val="28"/>
          <w:lang w:eastAsia="ru-RU"/>
        </w:rPr>
        <w:t xml:space="preserve"> Рината </w:t>
      </w:r>
      <w:proofErr w:type="spellStart"/>
      <w:r w:rsidR="00284C0A">
        <w:rPr>
          <w:rFonts w:ascii="Times New Roman" w:eastAsia="Times New Roman" w:hAnsi="Times New Roman"/>
          <w:sz w:val="28"/>
          <w:szCs w:val="28"/>
          <w:lang w:eastAsia="ru-RU"/>
        </w:rPr>
        <w:t>Нурулловича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284C0A"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 одной стороны, и Администрация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именуемая в</w:t>
      </w:r>
      <w:proofErr w:type="gram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дальнейшем «Администрация района», в лице главы администрации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Могильникова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 Петровича, действующего на основании Устава муниципального района </w:t>
      </w:r>
      <w:proofErr w:type="spellStart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 другой стороны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  <w:proofErr w:type="gramEnd"/>
    </w:p>
    <w:p w:rsidR="00975160" w:rsidRPr="00975160" w:rsidRDefault="00975160" w:rsidP="009751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160" w:rsidRPr="00975160" w:rsidRDefault="00975160" w:rsidP="009751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</w:p>
    <w:p w:rsidR="00975160" w:rsidRPr="00975160" w:rsidRDefault="00975160" w:rsidP="00975160">
      <w:pPr>
        <w:keepNext/>
        <w:numPr>
          <w:ilvl w:val="0"/>
          <w:numId w:val="13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и принципы соглашения</w:t>
      </w:r>
    </w:p>
    <w:p w:rsidR="00975160" w:rsidRPr="00975160" w:rsidRDefault="00975160" w:rsidP="00975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земельными участками, государственная собственность на которые не разграничена, расположенными на территории поселения: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1.1.1. обеспечение приема документов от граждан и юридических лиц и их регистрация от имени поселения;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поселения по вопросам распоряжения земельными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1.1.5. подготовка документов и проектов решений Администрации поселения при осуществлении приватизации земельных участков из земель, государственная собственность на которые не разграничена;</w:t>
      </w:r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1.1.8.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975160" w:rsidRPr="00975160" w:rsidRDefault="00975160" w:rsidP="00975160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1.1.11. подготовка проектов решений,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иных документов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1.1.12.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</w:t>
      </w:r>
      <w:proofErr w:type="gramStart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1.1.13. осуществление учета и </w:t>
      </w:r>
      <w:proofErr w:type="gramStart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отдельных видов неналоговых доходов, 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связанных с распоряжением неразграниченными земельными участками,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975160" w:rsidRPr="00975160" w:rsidRDefault="00975160" w:rsidP="0097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1.1.15.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975160" w:rsidRPr="00975160" w:rsidRDefault="00975160" w:rsidP="0097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9751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определенным настоящим Соглашением;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принятия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решений в форме решения главы Администрации поселения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д) единство земельной политики;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975160" w:rsidRPr="00975160" w:rsidRDefault="00975160" w:rsidP="009751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75160" w:rsidRPr="00975160" w:rsidRDefault="00975160" w:rsidP="00975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160" w:rsidRPr="00975160" w:rsidRDefault="00975160" w:rsidP="00975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160" w:rsidRPr="00975160" w:rsidRDefault="00975160" w:rsidP="00975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75160">
        <w:rPr>
          <w:rFonts w:ascii="Times New Roman" w:eastAsia="Times New Roman" w:hAnsi="Times New Roman"/>
          <w:b/>
          <w:sz w:val="28"/>
          <w:szCs w:val="28"/>
          <w:lang w:eastAsia="ru-RU"/>
        </w:rPr>
        <w:t>. Обязанности сторон</w:t>
      </w:r>
    </w:p>
    <w:p w:rsidR="00975160" w:rsidRPr="00975160" w:rsidRDefault="00975160" w:rsidP="009751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Обязанности Администрации поселения: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2.1.2. в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2.1.4. обеспечение информационно-справочным обслуживанием.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Обязанности Администрации района: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земельными участками,</w:t>
      </w:r>
      <w:r w:rsidRPr="00975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975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2.2.3. оказание консультативно-правовой</w:t>
      </w:r>
      <w:r w:rsidRPr="00975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975160" w:rsidRPr="00975160" w:rsidRDefault="00975160" w:rsidP="0097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9751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Настоящее Соглашение заключено сроком на период осуществления полномочий сельского поселения;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975160">
        <w:rPr>
          <w:rFonts w:ascii="Times New Roman" w:eastAsia="Times New Roman" w:hAnsi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IV</w:t>
      </w:r>
      <w:r w:rsidRPr="0097516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V</w:t>
      </w:r>
      <w:r w:rsidRPr="0097516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975160" w:rsidRPr="00975160" w:rsidRDefault="00975160" w:rsidP="0097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5.1. Настоящее Соглашение</w:t>
      </w:r>
      <w:r w:rsidRPr="0097516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975160" w:rsidRPr="00975160" w:rsidRDefault="00975160" w:rsidP="0097516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5.2. </w:t>
      </w:r>
      <w:r w:rsidRPr="00975160">
        <w:rPr>
          <w:rFonts w:ascii="Times New Roman" w:eastAsia="Times New Roman" w:hAnsi="Times New Roman"/>
          <w:bCs/>
          <w:color w:val="000000"/>
          <w:sz w:val="28"/>
          <w:szCs w:val="30"/>
          <w:lang w:eastAsia="ru-RU"/>
        </w:rPr>
        <w:t>Изменения и дополнения к настоящему Соглашению оформляются дополнительным Соглашением сторон.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5.3.</w:t>
      </w:r>
      <w:r w:rsidRPr="00975160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Соглашение заключено в 2-х экземплярах, имеющих одинаковую юридическую силу.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sz w:val="28"/>
          <w:szCs w:val="24"/>
          <w:lang w:eastAsia="ru-RU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7516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975160" w:rsidRPr="00975160" w:rsidRDefault="00975160" w:rsidP="009751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Cs w:val="16"/>
          <w:lang w:eastAsia="ru-RU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975160" w:rsidRPr="00975160" w:rsidTr="003334D7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4818" w:type="dxa"/>
          </w:tcPr>
          <w:p w:rsidR="00975160" w:rsidRPr="00975160" w:rsidRDefault="00975160" w:rsidP="00975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160" w:rsidRPr="00975160" w:rsidRDefault="00975160" w:rsidP="00191BA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75160" w:rsidRPr="00975160" w:rsidRDefault="00D42B9B" w:rsidP="00191BA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Ростовский 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</w:t>
            </w:r>
            <w:r w:rsidRPr="005F6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975160" w:rsidRPr="00975160" w:rsidRDefault="00975160" w:rsidP="00191BA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Башкортостан:</w:t>
            </w:r>
          </w:p>
          <w:p w:rsidR="00975160" w:rsidRPr="005F6EB3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4525</w:t>
            </w:r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Республика Башкортостан, </w:t>
            </w:r>
            <w:proofErr w:type="spellStart"/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  <w:proofErr w:type="gramStart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еляшево</w:t>
            </w:r>
            <w:proofErr w:type="spellEnd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D42B9B" w:rsidRPr="00975160" w:rsidRDefault="00191BAD" w:rsidP="00191B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proofErr w:type="gramStart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оветская</w:t>
            </w:r>
            <w:proofErr w:type="spellEnd"/>
            <w:r w:rsidR="00D42B9B" w:rsidRPr="005F6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д.83</w:t>
            </w:r>
          </w:p>
          <w:p w:rsidR="00975160" w:rsidRPr="00975160" w:rsidRDefault="00975160" w:rsidP="0097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160" w:rsidRPr="00975160" w:rsidRDefault="00975160" w:rsidP="00975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</w:tcPr>
          <w:p w:rsidR="00975160" w:rsidRPr="00975160" w:rsidRDefault="00975160" w:rsidP="0097516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975160" w:rsidRPr="00975160" w:rsidRDefault="00975160" w:rsidP="0097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1BAD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Башкортостан: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452550, Республика Башкортостан,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район, 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с. Большеустьикинское,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ул. Ленина, д.20</w:t>
            </w:r>
          </w:p>
        </w:tc>
      </w:tr>
    </w:tbl>
    <w:p w:rsidR="00975160" w:rsidRPr="00975160" w:rsidRDefault="00975160" w:rsidP="00975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1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975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Местонахождение (юридический адрес) сторон </w:t>
      </w:r>
    </w:p>
    <w:p w:rsidR="00975160" w:rsidRDefault="00975160" w:rsidP="009F5A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9751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Подписи сторон</w:t>
      </w:r>
    </w:p>
    <w:p w:rsidR="00E770A3" w:rsidRDefault="00E770A3" w:rsidP="009F5A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770A3" w:rsidRPr="00975160" w:rsidRDefault="00E770A3" w:rsidP="009F5A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16"/>
          <w:szCs w:val="10"/>
          <w:lang w:eastAsia="ru-RU"/>
        </w:rPr>
      </w:pPr>
    </w:p>
    <w:p w:rsidR="00975160" w:rsidRPr="00975160" w:rsidRDefault="00975160" w:rsidP="0097516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975160" w:rsidRPr="00975160" w:rsidTr="003334D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870" w:type="dxa"/>
          </w:tcPr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r w:rsidR="00D42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Ростовский </w:t>
            </w: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="005F6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Такиуллин</w:t>
            </w:r>
            <w:proofErr w:type="spellEnd"/>
            <w:r w:rsidR="005F6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Р.Н.</w:t>
            </w: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  <w:r w:rsidR="0039084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975160" w:rsidRPr="00975160" w:rsidRDefault="00975160" w:rsidP="001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160" w:rsidRPr="00975160" w:rsidRDefault="00975160" w:rsidP="0097516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5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7" w:type="dxa"/>
          </w:tcPr>
          <w:p w:rsidR="00975160" w:rsidRPr="00975160" w:rsidRDefault="00975160" w:rsidP="0097516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249" w:type="dxa"/>
          </w:tcPr>
          <w:p w:rsidR="00191BAD" w:rsidRDefault="0039084B" w:rsidP="0039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91BAD" w:rsidRDefault="0039084B" w:rsidP="0039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75160" w:rsidRPr="00975160" w:rsidRDefault="0039084B" w:rsidP="0039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75160" w:rsidRPr="009751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975160" w:rsidRPr="00975160" w:rsidRDefault="0039084B" w:rsidP="0039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160" w:rsidRPr="00975160" w:rsidRDefault="00975160" w:rsidP="00191B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160" w:rsidRPr="00975160" w:rsidRDefault="0039084B" w:rsidP="0039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 </w:t>
            </w:r>
            <w:r w:rsidR="00975160" w:rsidRPr="00975160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_____________</w:t>
            </w:r>
            <w:r w:rsidR="00975160" w:rsidRPr="00975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Могильников И.П.</w:t>
            </w:r>
          </w:p>
          <w:p w:rsidR="00975160" w:rsidRPr="00975160" w:rsidRDefault="0039084B" w:rsidP="003908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</w:t>
            </w:r>
            <w:r w:rsidR="00975160" w:rsidRPr="009751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="00975160" w:rsidRPr="00975160"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  <w:t>Ф.И.О.</w:t>
            </w:r>
          </w:p>
          <w:p w:rsidR="00975160" w:rsidRPr="00975160" w:rsidRDefault="00975160" w:rsidP="00191BAD">
            <w:pPr>
              <w:spacing w:after="0" w:line="240" w:lineRule="auto"/>
              <w:ind w:firstLine="9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975160" w:rsidRPr="00975160" w:rsidRDefault="005F6EB3" w:rsidP="0097516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75160" w:rsidRPr="0097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                  </w:t>
            </w:r>
          </w:p>
        </w:tc>
      </w:tr>
    </w:tbl>
    <w:p w:rsidR="00975160" w:rsidRPr="00975160" w:rsidRDefault="00975160" w:rsidP="00975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2EC" w:rsidRPr="004E42EC" w:rsidRDefault="004E42EC" w:rsidP="000110E7">
      <w:pPr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sectPr w:rsidR="004E42EC" w:rsidRPr="004E42EC" w:rsidSect="0001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6"/>
    <w:rsid w:val="000110E7"/>
    <w:rsid w:val="000239A0"/>
    <w:rsid w:val="000640AC"/>
    <w:rsid w:val="00191BAD"/>
    <w:rsid w:val="00284C0A"/>
    <w:rsid w:val="002E6486"/>
    <w:rsid w:val="00343ADE"/>
    <w:rsid w:val="00357387"/>
    <w:rsid w:val="0039084B"/>
    <w:rsid w:val="004216D1"/>
    <w:rsid w:val="00464F4E"/>
    <w:rsid w:val="004E42EC"/>
    <w:rsid w:val="0056473B"/>
    <w:rsid w:val="005F6EB3"/>
    <w:rsid w:val="006829B9"/>
    <w:rsid w:val="006D53E9"/>
    <w:rsid w:val="00736B93"/>
    <w:rsid w:val="00786B00"/>
    <w:rsid w:val="00823CF0"/>
    <w:rsid w:val="00970A99"/>
    <w:rsid w:val="00975160"/>
    <w:rsid w:val="009A02C0"/>
    <w:rsid w:val="009F5A19"/>
    <w:rsid w:val="00A21DA8"/>
    <w:rsid w:val="00AA56F8"/>
    <w:rsid w:val="00B60171"/>
    <w:rsid w:val="00D42B9B"/>
    <w:rsid w:val="00D522F9"/>
    <w:rsid w:val="00D55F9E"/>
    <w:rsid w:val="00D61D60"/>
    <w:rsid w:val="00E770A3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stov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15</cp:revision>
  <cp:lastPrinted>2015-01-23T03:54:00Z</cp:lastPrinted>
  <dcterms:created xsi:type="dcterms:W3CDTF">2015-01-21T09:37:00Z</dcterms:created>
  <dcterms:modified xsi:type="dcterms:W3CDTF">2015-03-30T03:48:00Z</dcterms:modified>
</cp:coreProperties>
</file>