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7" w:type="dxa"/>
        <w:tblLayout w:type="fixed"/>
        <w:tblLook w:val="0000" w:firstRow="0" w:lastRow="0" w:firstColumn="0" w:lastColumn="0" w:noHBand="0" w:noVBand="0"/>
      </w:tblPr>
      <w:tblGrid>
        <w:gridCol w:w="4320"/>
        <w:gridCol w:w="1717"/>
        <w:gridCol w:w="4320"/>
      </w:tblGrid>
      <w:tr w:rsidR="006A10C7" w:rsidRPr="006A10C7" w:rsidTr="00A314A8">
        <w:trPr>
          <w:cantSplit/>
        </w:trPr>
        <w:tc>
          <w:tcPr>
            <w:tcW w:w="4320" w:type="dxa"/>
            <w:shd w:val="clear" w:color="auto" w:fill="auto"/>
          </w:tcPr>
          <w:p w:rsidR="006A10C7" w:rsidRPr="006A10C7" w:rsidRDefault="006A10C7" w:rsidP="006A10C7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 w:rsidRPr="006A10C7">
              <w:rPr>
                <w:rFonts w:ascii="TimBashk" w:eastAsia="Times New Roman" w:hAnsi="TimBashk"/>
                <w:b/>
                <w:lang w:eastAsia="ar-SA"/>
              </w:rPr>
              <w:t xml:space="preserve">БАШКОРТОСТАН </w:t>
            </w:r>
            <w:r w:rsidRPr="006A10C7">
              <w:rPr>
                <w:rFonts w:ascii="TimBashk" w:eastAsia="Times New Roman" w:hAnsi="TimBashk"/>
                <w:b/>
                <w:bCs/>
                <w:lang w:eastAsia="ar-SA"/>
              </w:rPr>
              <w:t>РЕСПУБЛИКА№Ы</w:t>
            </w:r>
          </w:p>
          <w:p w:rsidR="006A10C7" w:rsidRPr="006A10C7" w:rsidRDefault="006A10C7" w:rsidP="006A10C7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 w:rsidRPr="006A10C7">
              <w:rPr>
                <w:rFonts w:ascii="TimBashk" w:eastAsia="Times New Roman" w:hAnsi="TimBashk"/>
                <w:b/>
                <w:lang w:eastAsia="ar-SA"/>
              </w:rPr>
              <w:t>М»СЕТЛЕ РАЙОНЫ</w:t>
            </w:r>
          </w:p>
          <w:p w:rsidR="006A10C7" w:rsidRPr="006A10C7" w:rsidRDefault="006A10C7" w:rsidP="006A10C7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 w:rsidRPr="006A10C7">
              <w:rPr>
                <w:rFonts w:ascii="TimBashk" w:eastAsia="Times New Roman" w:hAnsi="TimBashk"/>
                <w:b/>
                <w:bCs/>
                <w:lang w:eastAsia="ar-SA"/>
              </w:rPr>
              <w:t>МУНИЦИПАЛЬ РАЙОНЫНЫ*</w:t>
            </w:r>
          </w:p>
          <w:p w:rsidR="006A10C7" w:rsidRPr="006A10C7" w:rsidRDefault="006A10C7" w:rsidP="006A10C7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 w:rsidRPr="006A10C7">
              <w:rPr>
                <w:rFonts w:ascii="TimBashk" w:eastAsia="Times New Roman" w:hAnsi="TimBashk"/>
                <w:b/>
                <w:bCs/>
                <w:lang w:eastAsia="ar-SA"/>
              </w:rPr>
              <w:t>РОСТОВ АУЫЛ БИЛ»М»3</w:t>
            </w:r>
            <w:r w:rsidRPr="006A10C7">
              <w:rPr>
                <w:rFonts w:ascii="TimBashk" w:eastAsia="Times New Roman" w:hAnsi="TimBashk"/>
                <w:b/>
                <w:bCs/>
                <w:lang w:eastAsia="ar-SA"/>
              </w:rPr>
              <w:sym w:font="NewtonAsian" w:char="0045"/>
            </w:r>
          </w:p>
          <w:p w:rsidR="006A10C7" w:rsidRPr="006A10C7" w:rsidRDefault="006A10C7" w:rsidP="006A10C7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 w:rsidRPr="006A10C7">
              <w:rPr>
                <w:rFonts w:ascii="TimBashk" w:eastAsia="Times New Roman" w:hAnsi="TimBashk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6A10C7" w:rsidRPr="006A10C7" w:rsidRDefault="006A10C7" w:rsidP="006A1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6A10C7"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830580" cy="10287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6A10C7" w:rsidRPr="006A10C7" w:rsidRDefault="006A10C7" w:rsidP="006A1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A10C7">
              <w:rPr>
                <w:rFonts w:ascii="Times New Roman" w:eastAsia="Times New Roman" w:hAnsi="Times New Roman"/>
                <w:b/>
                <w:lang w:eastAsia="ar-SA"/>
              </w:rPr>
              <w:t>СОВЕТ СЕЛЬСКОГО ПОСЕЛЕНИЯ</w:t>
            </w:r>
          </w:p>
          <w:p w:rsidR="006A10C7" w:rsidRPr="006A10C7" w:rsidRDefault="006A10C7" w:rsidP="006A1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A10C7">
              <w:rPr>
                <w:rFonts w:ascii="Times New Roman" w:eastAsia="Times New Roman" w:hAnsi="Times New Roman"/>
                <w:b/>
                <w:lang w:eastAsia="ar-SA"/>
              </w:rPr>
              <w:t>РОСТОВСКИЙ СЕЛЬСОВЕТ</w:t>
            </w:r>
          </w:p>
          <w:p w:rsidR="006A10C7" w:rsidRPr="006A10C7" w:rsidRDefault="006A10C7" w:rsidP="006A1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A10C7">
              <w:rPr>
                <w:rFonts w:ascii="Times New Roman" w:eastAsia="Times New Roman" w:hAnsi="Times New Roman"/>
                <w:b/>
                <w:lang w:eastAsia="ar-SA"/>
              </w:rPr>
              <w:t>МУНИЦИПАЛЬНОГО РАЙОНА</w:t>
            </w:r>
          </w:p>
          <w:p w:rsidR="006A10C7" w:rsidRPr="006A10C7" w:rsidRDefault="006A10C7" w:rsidP="006A1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A10C7">
              <w:rPr>
                <w:rFonts w:ascii="Times New Roman" w:eastAsia="Times New Roman" w:hAnsi="Times New Roman"/>
                <w:b/>
                <w:lang w:eastAsia="ar-SA"/>
              </w:rPr>
              <w:t>МЕЧЕТЛИНСКИЙ РАЙОН</w:t>
            </w:r>
          </w:p>
          <w:p w:rsidR="006A10C7" w:rsidRPr="006A10C7" w:rsidRDefault="006A10C7" w:rsidP="006A1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6A10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6A10C7" w:rsidRPr="006A10C7" w:rsidTr="00A314A8">
        <w:trPr>
          <w:cantSplit/>
        </w:trPr>
        <w:tc>
          <w:tcPr>
            <w:tcW w:w="4320" w:type="dxa"/>
            <w:shd w:val="clear" w:color="auto" w:fill="auto"/>
          </w:tcPr>
          <w:p w:rsidR="006A10C7" w:rsidRPr="006A10C7" w:rsidRDefault="006A10C7" w:rsidP="006A10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10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Совет урамы,83. Тел</w:t>
            </w:r>
            <w:r w:rsidRPr="006A10C7"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ш ауылы, 452561</w:t>
            </w:r>
          </w:p>
          <w:p w:rsidR="006A10C7" w:rsidRPr="006A10C7" w:rsidRDefault="006A10C7" w:rsidP="006A10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10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: 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razilyanugmanova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</w:p>
        </w:tc>
        <w:tc>
          <w:tcPr>
            <w:tcW w:w="1717" w:type="dxa"/>
            <w:vMerge/>
            <w:shd w:val="clear" w:color="auto" w:fill="auto"/>
          </w:tcPr>
          <w:p w:rsidR="006A10C7" w:rsidRPr="006A10C7" w:rsidRDefault="006A10C7" w:rsidP="006A10C7">
            <w:pPr>
              <w:suppressAutoHyphens/>
              <w:snapToGrid w:val="0"/>
              <w:spacing w:after="0" w:line="240" w:lineRule="auto"/>
              <w:rPr>
                <w:rFonts w:ascii="Bash" w:eastAsia="Times New Roman" w:hAnsi="Bash"/>
                <w:sz w:val="18"/>
                <w:szCs w:val="18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6A10C7" w:rsidRPr="006A10C7" w:rsidRDefault="006A10C7" w:rsidP="006A10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10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ул. Советская, 83.д.Теляшево, 452561</w:t>
            </w:r>
          </w:p>
          <w:p w:rsidR="006A10C7" w:rsidRPr="006A10C7" w:rsidRDefault="006A10C7" w:rsidP="006A10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10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: 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razilyanugmanova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r w:rsidRPr="006A10C7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</w:p>
          <w:p w:rsidR="006A10C7" w:rsidRPr="006A10C7" w:rsidRDefault="006A10C7" w:rsidP="006A10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6A10C7" w:rsidRPr="006A10C7" w:rsidRDefault="006A10C7" w:rsidP="006A10C7">
      <w:pPr>
        <w:suppressAutoHyphens/>
        <w:spacing w:after="0" w:line="240" w:lineRule="auto"/>
        <w:rPr>
          <w:rFonts w:ascii="Bash" w:eastAsia="Times New Roman" w:hAnsi="Bash"/>
          <w:sz w:val="18"/>
          <w:szCs w:val="18"/>
          <w:lang w:eastAsia="ar-SA"/>
        </w:rPr>
      </w:pPr>
      <w:r w:rsidRPr="006A10C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16510</wp:posOffset>
                </wp:positionV>
                <wp:extent cx="6697980" cy="7620"/>
                <wp:effectExtent l="0" t="19050" r="45720" b="495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762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4811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1.3pt" to="510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4k0wIAAKIFAAAOAAAAZHJzL2Uyb0RvYy54bWysVN1u0zAUvkfiHazcZ0naNGmjpdOWptzw&#10;M2lDXLuJ01gkdmR7TSeEBFwj7RF4BS5AmjTgGdI34thtwzpuEForRef42J+/c77jc3yyriu0IkJS&#10;zmLLO3ItRFjGc8qWsfX6cm6PLSQVZjmuOCOxdU2kdTJ9+uS4bSIy4CWvciIQgDAZtU1slUo1kePI&#10;rCQ1lke8IQyCBRc1VuCKpZML3AJ6XTkD1w2c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FiEEzCyRhEziAWBgMjroOj/dlGSPWM8BppI7YqynRtcYRXz6XS&#10;XHC036KXGZ/TqjL9UTHUxtYoHPiuOSF5RXMd1fukWC6SSqAV1i1mfiYziNzfVlMFjV7ROrbG/SYc&#10;lQTnKcvNNQrTamsDlYppcGJaeMsPvLUC06xDzqa93k3cSTpOx77tD4LU9t3ZzD6dJ74dzL1wNBvO&#10;kmTmvdesPT8qaZ4TponvW93z/62Vdo9u26R9s/clcg7RTS2B7CHT0/nIDf3h2A7D0dD2h6lrn43n&#10;iX2aeEEQpmfJWfqAaWqyl49Dti+lZsWvQI2LMm9RTnUzDEeTgWeBA6NhEG71QbhawkzLlLCQ4OoN&#10;VaVpX914GuNA+LGr/zvhe/RtIfYaaq9XYZfbn1KB5nt9zavQD2H7pBY8vz4X+9cCg8Ac2g0tPWnu&#10;+2DfH63T3wAAAP//AwBQSwMEFAAGAAgAAAAhAM4W9FzgAAAACAEAAA8AAABkcnMvZG93bnJldi54&#10;bWxMj0FLw0AQhe+C/2EZwYu0u6YltGkmxQqCIhSsQq/b7JhEs7Mxu23Sf+/2pLc3vMd73+Tr0bbi&#10;RL1vHCPcTxUI4tKZhiuEj/enyQKED5qNbh0Twpk8rIvrq1xnxg38RqddqEQsYZ9phDqELpPSlzVZ&#10;7aeuI47ep+utDvHsK2l6PcRy28pEqVRa3XBcqHVHjzWV37ujRej2z7r56dINL8PXy7CZ372el1vE&#10;25vxYQUi0Bj+wnDBj+hQRKaDO7LxokWYzOZJjCIkKYiLrxIV1QFhtgBZ5PL/A8UvAAAA//8DAFBL&#10;AQItABQABgAIAAAAIQC2gziS/gAAAOEBAAATAAAAAAAAAAAAAAAAAAAAAABbQ29udGVudF9UeXBl&#10;c10ueG1sUEsBAi0AFAAGAAgAAAAhADj9If/WAAAAlAEAAAsAAAAAAAAAAAAAAAAALwEAAF9yZWxz&#10;Ly5yZWxzUEsBAi0AFAAGAAgAAAAhABfuriTTAgAAogUAAA4AAAAAAAAAAAAAAAAALgIAAGRycy9l&#10;Mm9Eb2MueG1sUEsBAi0AFAAGAAgAAAAhAM4W9FzgAAAACAEAAA8AAAAAAAAAAAAAAAAALQUAAGRy&#10;cy9kb3ducmV2LnhtbFBLBQYAAAAABAAEAPMAAAA6BgAAAAA=&#10;" strokeweight="1.59mm">
                <v:stroke joinstyle="miter"/>
              </v:line>
            </w:pict>
          </mc:Fallback>
        </mc:AlternateContent>
      </w:r>
    </w:p>
    <w:p w:rsidR="006A10C7" w:rsidRDefault="00A314A8" w:rsidP="006A10C7">
      <w:pPr>
        <w:suppressAutoHyphens/>
        <w:spacing w:after="0" w:line="240" w:lineRule="auto"/>
        <w:rPr>
          <w:rFonts w:ascii="TimBashk" w:eastAsia="Times New Roman" w:hAnsi="TimBashk"/>
          <w:b/>
          <w:sz w:val="24"/>
          <w:szCs w:val="24"/>
          <w:lang w:eastAsia="ar-SA"/>
        </w:rPr>
      </w:pPr>
      <w:r>
        <w:rPr>
          <w:rFonts w:ascii="TimBashk" w:eastAsia="Times New Roman" w:hAnsi="TimBashk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ПРОЕКТ</w:t>
      </w:r>
    </w:p>
    <w:p w:rsidR="00A314A8" w:rsidRPr="006A10C7" w:rsidRDefault="00A314A8" w:rsidP="006A10C7">
      <w:pPr>
        <w:suppressAutoHyphens/>
        <w:spacing w:after="0" w:line="240" w:lineRule="auto"/>
        <w:rPr>
          <w:rFonts w:ascii="TimBashk" w:eastAsia="Times New Roman" w:hAnsi="TimBashk"/>
          <w:b/>
          <w:sz w:val="24"/>
          <w:szCs w:val="24"/>
          <w:lang w:eastAsia="ar-SA"/>
        </w:rPr>
      </w:pPr>
    </w:p>
    <w:p w:rsidR="006A10C7" w:rsidRPr="006A10C7" w:rsidRDefault="006A10C7" w:rsidP="006A10C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10C7">
        <w:rPr>
          <w:rFonts w:ascii="TimBashk" w:eastAsia="Times New Roman" w:hAnsi="TimBashk"/>
          <w:b/>
          <w:sz w:val="24"/>
          <w:szCs w:val="24"/>
          <w:lang w:eastAsia="ar-SA"/>
        </w:rPr>
        <w:t>?АРАР</w:t>
      </w:r>
      <w:r w:rsidRPr="006A10C7">
        <w:rPr>
          <w:rFonts w:ascii="Bash" w:eastAsia="Times New Roman" w:hAnsi="Bash"/>
          <w:b/>
          <w:sz w:val="24"/>
          <w:szCs w:val="24"/>
          <w:lang w:eastAsia="ar-SA"/>
        </w:rPr>
        <w:tab/>
      </w:r>
      <w:r w:rsidRPr="006A10C7">
        <w:rPr>
          <w:rFonts w:ascii="Bash" w:eastAsia="Times New Roman" w:hAnsi="Bash"/>
          <w:b/>
          <w:sz w:val="24"/>
          <w:szCs w:val="24"/>
          <w:lang w:eastAsia="ar-SA"/>
        </w:rPr>
        <w:tab/>
      </w:r>
      <w:r w:rsidRPr="006A10C7">
        <w:rPr>
          <w:rFonts w:ascii="Bash" w:eastAsia="Times New Roman" w:hAnsi="Bash"/>
          <w:b/>
          <w:sz w:val="24"/>
          <w:szCs w:val="24"/>
          <w:lang w:eastAsia="ar-SA"/>
        </w:rPr>
        <w:tab/>
      </w:r>
      <w:r w:rsidRPr="006A10C7">
        <w:rPr>
          <w:rFonts w:ascii="Bash" w:eastAsia="Times New Roman" w:hAnsi="Bash"/>
          <w:b/>
          <w:sz w:val="24"/>
          <w:szCs w:val="24"/>
          <w:lang w:eastAsia="ar-SA"/>
        </w:rPr>
        <w:tab/>
        <w:t xml:space="preserve">       </w:t>
      </w:r>
      <w:r w:rsidRPr="006A10C7">
        <w:rPr>
          <w:rFonts w:ascii="Bash" w:eastAsia="Times New Roman" w:hAnsi="Bash"/>
          <w:b/>
          <w:sz w:val="24"/>
          <w:szCs w:val="24"/>
          <w:lang w:eastAsia="ar-SA"/>
        </w:rPr>
        <w:tab/>
        <w:t xml:space="preserve">      </w:t>
      </w:r>
      <w:r w:rsidRPr="006A10C7">
        <w:rPr>
          <w:rFonts w:ascii="Bash" w:eastAsia="Times New Roman" w:hAnsi="Bash"/>
          <w:b/>
          <w:sz w:val="24"/>
          <w:szCs w:val="24"/>
          <w:lang w:eastAsia="ar-SA"/>
        </w:rPr>
        <w:tab/>
        <w:t xml:space="preserve">                       </w:t>
      </w:r>
      <w:r w:rsidR="00DA22B2">
        <w:rPr>
          <w:rFonts w:ascii="Bash" w:eastAsia="Times New Roman" w:hAnsi="Bash"/>
          <w:b/>
          <w:sz w:val="24"/>
          <w:szCs w:val="24"/>
          <w:lang w:eastAsia="ar-SA"/>
        </w:rPr>
        <w:t xml:space="preserve">             </w:t>
      </w:r>
      <w:r w:rsidRPr="006A10C7">
        <w:rPr>
          <w:rFonts w:ascii="Times New Roman" w:eastAsia="Times New Roman" w:hAnsi="Times New Roman"/>
          <w:b/>
          <w:sz w:val="24"/>
          <w:szCs w:val="24"/>
          <w:lang w:eastAsia="ar-SA"/>
        </w:rPr>
        <w:t>РЕШЕНИЕ</w:t>
      </w:r>
    </w:p>
    <w:p w:rsidR="00292195" w:rsidRDefault="006A10C7" w:rsidP="006A10C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92195" w:rsidRPr="00292195">
        <w:rPr>
          <w:rFonts w:ascii="Times New Roman" w:hAnsi="Times New Roman"/>
          <w:bCs/>
          <w:sz w:val="28"/>
          <w:szCs w:val="28"/>
        </w:rPr>
        <w:t xml:space="preserve">___» </w:t>
      </w:r>
      <w:r>
        <w:rPr>
          <w:rFonts w:ascii="Times New Roman" w:hAnsi="Times New Roman"/>
          <w:bCs/>
          <w:sz w:val="28"/>
          <w:szCs w:val="28"/>
        </w:rPr>
        <w:t>июнь 2020 й.</w:t>
      </w:r>
      <w:r w:rsidR="00292195" w:rsidRPr="00292195">
        <w:rPr>
          <w:rFonts w:ascii="Times New Roman" w:hAnsi="Times New Roman"/>
          <w:bCs/>
          <w:sz w:val="28"/>
          <w:szCs w:val="28"/>
        </w:rPr>
        <w:t xml:space="preserve"> </w:t>
      </w:r>
      <w:r w:rsidR="00292195" w:rsidRPr="0029219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292195" w:rsidRPr="00292195"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="0055298D">
        <w:rPr>
          <w:rFonts w:ascii="Times New Roman" w:hAnsi="Times New Roman"/>
          <w:bCs/>
          <w:sz w:val="28"/>
          <w:szCs w:val="28"/>
        </w:rPr>
        <w:t xml:space="preserve">           № __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526E5A">
        <w:rPr>
          <w:rFonts w:ascii="Times New Roman" w:hAnsi="Times New Roman"/>
          <w:bCs/>
          <w:sz w:val="28"/>
          <w:szCs w:val="28"/>
        </w:rPr>
        <w:t xml:space="preserve">           </w:t>
      </w:r>
      <w:r w:rsidR="0055298D">
        <w:rPr>
          <w:rFonts w:ascii="Times New Roman" w:hAnsi="Times New Roman"/>
          <w:bCs/>
          <w:sz w:val="28"/>
          <w:szCs w:val="28"/>
        </w:rPr>
        <w:t xml:space="preserve">      </w:t>
      </w:r>
      <w:r w:rsidR="00DA22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«___» июня 2020 </w:t>
      </w:r>
      <w:r w:rsidR="00526E5A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A22B2" w:rsidRDefault="00DA22B2" w:rsidP="006A10C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DA22B2" w:rsidRDefault="00DA22B2" w:rsidP="00DA22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сельского поселения Ростовский сельсовет муниципального района Мечетлинский район Республики Башкортостан </w:t>
      </w:r>
    </w:p>
    <w:p w:rsidR="00DA22B2" w:rsidRDefault="00DA22B2" w:rsidP="00DA22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A22B2" w:rsidRDefault="00DA22B2" w:rsidP="00DA2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Законом Республики Башкортостан «О старостах сельских населенных пунктов в Республике Башкортостан» </w:t>
      </w:r>
      <w:r w:rsidR="00495227" w:rsidRPr="005965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10.07.</w:t>
      </w:r>
      <w:r w:rsidRPr="005965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2019 N122-з</w:t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Ростовский сельсовет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целях обеспечения участия населения муниципального образования в осуществлении местного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bCs/>
          <w:sz w:val="28"/>
          <w:szCs w:val="28"/>
        </w:rPr>
        <w:t xml:space="preserve">Совет сельского поселения Ростовский сельсовет </w:t>
      </w:r>
      <w:bookmarkEnd w:id="0"/>
      <w:r>
        <w:rPr>
          <w:rFonts w:ascii="Times New Roman" w:hAnsi="Times New Roman"/>
          <w:bCs/>
          <w:sz w:val="28"/>
          <w:szCs w:val="28"/>
        </w:rPr>
        <w:t>муниципального района Мечетлинский район Республики Башкортостан</w:t>
      </w:r>
    </w:p>
    <w:p w:rsidR="00DA22B2" w:rsidRDefault="00DA22B2" w:rsidP="00DA2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A22B2" w:rsidRDefault="00DA22B2" w:rsidP="00DA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>
        <w:rPr>
          <w:rFonts w:ascii="Times New Roman" w:hAnsi="Times New Roman"/>
          <w:bCs/>
          <w:sz w:val="28"/>
          <w:szCs w:val="28"/>
        </w:rPr>
        <w:t>сельского поселения Ростовский сельсовет муниципального района Мечетлинский район Республики Башкортостан</w:t>
      </w:r>
      <w:r>
        <w:rPr>
          <w:rFonts w:ascii="Times New Roman" w:hAnsi="Times New Roman"/>
          <w:i/>
          <w:sz w:val="20"/>
          <w:szCs w:val="20"/>
          <w:lang w:eastAsia="ru-RU"/>
        </w:rPr>
        <w:t>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>
        <w:rPr>
          <w:rFonts w:ascii="Times New Roman" w:hAnsi="Times New Roman"/>
          <w:bCs/>
          <w:sz w:val="28"/>
          <w:szCs w:val="28"/>
        </w:rPr>
        <w:t>сельского поселения Ростовский сельсовет муниципального района Мечетлинский ра</w:t>
      </w:r>
      <w:r w:rsidR="00685EEC">
        <w:rPr>
          <w:rFonts w:ascii="Times New Roman" w:hAnsi="Times New Roman"/>
          <w:bCs/>
          <w:sz w:val="28"/>
          <w:szCs w:val="28"/>
        </w:rPr>
        <w:t xml:space="preserve">йон Республики Башкортостан № </w:t>
      </w:r>
      <w:r>
        <w:rPr>
          <w:rFonts w:ascii="Times New Roman" w:hAnsi="Times New Roman"/>
          <w:bCs/>
          <w:sz w:val="28"/>
          <w:szCs w:val="28"/>
        </w:rPr>
        <w:t xml:space="preserve">16 от </w:t>
      </w:r>
      <w:r w:rsidR="00685EEC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.09.2019г.</w:t>
      </w:r>
      <w:r>
        <w:rPr>
          <w:rFonts w:ascii="Times New Roman" w:hAnsi="Times New Roman"/>
          <w:i/>
          <w:sz w:val="20"/>
          <w:szCs w:val="20"/>
          <w:lang w:eastAsia="ru-RU"/>
        </w:rPr>
        <w:t>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изменения согласно приложению</w:t>
      </w:r>
      <w:r w:rsidR="00685EE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DA22B2" w:rsidRDefault="00DA22B2" w:rsidP="00DA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685EEC">
        <w:rPr>
          <w:rFonts w:ascii="Times New Roman" w:hAnsi="Times New Roman"/>
          <w:iCs/>
          <w:sz w:val="28"/>
          <w:szCs w:val="28"/>
        </w:rPr>
        <w:t>Ростовский</w:t>
      </w:r>
      <w:r w:rsidRPr="00685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Мечетлинский район Республики Башкортостан.</w:t>
      </w:r>
    </w:p>
    <w:p w:rsidR="00DA22B2" w:rsidRDefault="00DA22B2" w:rsidP="00DA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 Настоящее Решение вступает в силу после его официального опубликования. </w:t>
      </w:r>
    </w:p>
    <w:p w:rsidR="00685EEC" w:rsidRDefault="00685EEC" w:rsidP="00DA2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B2" w:rsidRDefault="00DA22B2" w:rsidP="00DA22B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B2" w:rsidRDefault="00DA22B2" w:rsidP="00DA22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r w:rsidR="00685EE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85EEC">
        <w:rPr>
          <w:rFonts w:ascii="Times New Roman" w:hAnsi="Times New Roman"/>
          <w:sz w:val="28"/>
          <w:szCs w:val="28"/>
          <w:lang w:eastAsia="ru-RU"/>
        </w:rPr>
        <w:t>И.М.Галимов</w:t>
      </w:r>
    </w:p>
    <w:p w:rsidR="00DA22B2" w:rsidRDefault="00DA22B2" w:rsidP="00DA2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A22B2" w:rsidRDefault="00DA22B2" w:rsidP="00DA2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A22B2" w:rsidRDefault="00DA22B2" w:rsidP="00DA22B2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22B2" w:rsidRDefault="00DA22B2" w:rsidP="00DA22B2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22B2" w:rsidRDefault="00DA22B2" w:rsidP="00DA22B2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22B2" w:rsidRDefault="00DA22B2" w:rsidP="00DA22B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A22B2" w:rsidRDefault="00DA22B2" w:rsidP="00DA22B2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DA22B2" w:rsidRDefault="00DA22B2" w:rsidP="00DA22B2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685EEC">
        <w:rPr>
          <w:rFonts w:ascii="Times New Roman" w:hAnsi="Times New Roman"/>
          <w:sz w:val="24"/>
          <w:szCs w:val="24"/>
          <w:lang w:eastAsia="ru-RU"/>
        </w:rPr>
        <w:t xml:space="preserve">проекту </w:t>
      </w:r>
      <w:r>
        <w:rPr>
          <w:rFonts w:ascii="Times New Roman" w:hAnsi="Times New Roman"/>
          <w:sz w:val="24"/>
          <w:szCs w:val="24"/>
          <w:lang w:eastAsia="ru-RU"/>
        </w:rPr>
        <w:t>решени</w:t>
      </w:r>
      <w:r w:rsidR="00685EEC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 </w:t>
      </w:r>
    </w:p>
    <w:p w:rsidR="00685EEC" w:rsidRDefault="00DA22B2" w:rsidP="00DA22B2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DA22B2" w:rsidRDefault="00DA22B2" w:rsidP="00DA22B2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5EEC">
        <w:rPr>
          <w:rFonts w:ascii="Times New Roman" w:hAnsi="Times New Roman"/>
          <w:iCs/>
          <w:sz w:val="24"/>
          <w:szCs w:val="24"/>
        </w:rPr>
        <w:t>Ростовский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685EEC" w:rsidRDefault="00DA22B2" w:rsidP="00DA22B2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DA22B2" w:rsidRDefault="00DA22B2" w:rsidP="00DA22B2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Мечетлинский район</w:t>
      </w:r>
    </w:p>
    <w:p w:rsidR="00DA22B2" w:rsidRDefault="00DA22B2" w:rsidP="00DA22B2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22B2" w:rsidRDefault="00DA22B2" w:rsidP="00DA22B2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DA22B2" w:rsidRDefault="00DA22B2" w:rsidP="00DA22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A22B2" w:rsidRDefault="00DA22B2" w:rsidP="00DA22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2B2" w:rsidRDefault="00DA22B2" w:rsidP="00DA22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Изменения, вносимые в Регламент Совета</w:t>
      </w:r>
    </w:p>
    <w:p w:rsidR="00685EEC" w:rsidRDefault="00DA22B2" w:rsidP="00DA22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 Ростовский сельсовет муниципального района</w:t>
      </w:r>
    </w:p>
    <w:p w:rsidR="00DA22B2" w:rsidRDefault="00DA22B2" w:rsidP="00DA22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Мечетлинский район Республики Башкортостан</w:t>
      </w:r>
    </w:p>
    <w:p w:rsidR="00DA22B2" w:rsidRDefault="00DA22B2" w:rsidP="00DA22B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DA22B2" w:rsidRDefault="00DA22B2" w:rsidP="00DA22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Статью 28 Главы 4 «Порядок проведения заседаний Совета» дополнить новым абзацем следующего содержания: «На заседание Совета вправе принимать участие старосты </w:t>
      </w:r>
      <w:r w:rsidR="00685EEC">
        <w:rPr>
          <w:rFonts w:ascii="Times New Roman" w:hAnsi="Times New Roman"/>
          <w:sz w:val="24"/>
          <w:szCs w:val="24"/>
        </w:rPr>
        <w:t>д.Ишалино,</w:t>
      </w:r>
      <w:r>
        <w:rPr>
          <w:rFonts w:ascii="Times New Roman" w:hAnsi="Times New Roman"/>
          <w:sz w:val="24"/>
          <w:szCs w:val="24"/>
        </w:rPr>
        <w:t xml:space="preserve"> </w:t>
      </w:r>
      <w:r w:rsidR="00685EEC">
        <w:rPr>
          <w:rFonts w:ascii="Times New Roman" w:hAnsi="Times New Roman"/>
          <w:sz w:val="24"/>
          <w:szCs w:val="24"/>
        </w:rPr>
        <w:t>д.Теляшево</w:t>
      </w:r>
      <w:r>
        <w:rPr>
          <w:rFonts w:ascii="Times New Roman" w:hAnsi="Times New Roman"/>
          <w:sz w:val="24"/>
          <w:szCs w:val="24"/>
        </w:rPr>
        <w:t>, д. Та</w:t>
      </w:r>
      <w:r w:rsidR="00685EEC">
        <w:rPr>
          <w:rFonts w:ascii="Times New Roman" w:hAnsi="Times New Roman"/>
          <w:sz w:val="24"/>
          <w:szCs w:val="24"/>
        </w:rPr>
        <w:t>кино</w:t>
      </w:r>
      <w:r>
        <w:rPr>
          <w:rFonts w:ascii="Times New Roman" w:hAnsi="Times New Roman"/>
          <w:sz w:val="24"/>
          <w:szCs w:val="24"/>
        </w:rPr>
        <w:t xml:space="preserve"> с правом совещательного голоса»</w:t>
      </w:r>
      <w:r w:rsidR="00685EEC">
        <w:rPr>
          <w:rFonts w:ascii="Times New Roman" w:hAnsi="Times New Roman"/>
          <w:sz w:val="24"/>
          <w:szCs w:val="24"/>
        </w:rPr>
        <w:t>.</w:t>
      </w:r>
    </w:p>
    <w:p w:rsidR="00DA22B2" w:rsidRDefault="00DA22B2" w:rsidP="00DA22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Статью 49 Главы 6 «Порядок проведения заседаний </w:t>
      </w:r>
      <w:r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>
        <w:rPr>
          <w:rFonts w:ascii="Times New Roman" w:hAnsi="Times New Roman"/>
          <w:sz w:val="24"/>
          <w:szCs w:val="24"/>
        </w:rPr>
        <w:t xml:space="preserve">» дополнить новым абзацем </w:t>
      </w:r>
      <w:r w:rsidRPr="00685EEC">
        <w:rPr>
          <w:rFonts w:ascii="Times New Roman" w:hAnsi="Times New Roman"/>
          <w:sz w:val="24"/>
          <w:szCs w:val="24"/>
        </w:rPr>
        <w:t>следующего содержания</w:t>
      </w:r>
      <w:r>
        <w:rPr>
          <w:rFonts w:ascii="Times New Roman" w:hAnsi="Times New Roman"/>
          <w:sz w:val="24"/>
          <w:szCs w:val="24"/>
        </w:rPr>
        <w:t xml:space="preserve">: «В работе комиссий вправе принимать участие старосты </w:t>
      </w:r>
      <w:r w:rsidR="00685EEC">
        <w:rPr>
          <w:rFonts w:ascii="Times New Roman" w:hAnsi="Times New Roman"/>
          <w:sz w:val="24"/>
          <w:szCs w:val="24"/>
        </w:rPr>
        <w:t xml:space="preserve">д.Ишалино, д.Теляшево, д. Такино </w:t>
      </w:r>
      <w:r>
        <w:rPr>
          <w:rFonts w:ascii="Times New Roman" w:hAnsi="Times New Roman"/>
          <w:sz w:val="24"/>
          <w:szCs w:val="24"/>
        </w:rPr>
        <w:t>с правом совещательного голоса»</w:t>
      </w:r>
      <w:r w:rsidR="00685EEC">
        <w:rPr>
          <w:rFonts w:ascii="Times New Roman" w:hAnsi="Times New Roman"/>
          <w:sz w:val="24"/>
          <w:szCs w:val="24"/>
        </w:rPr>
        <w:t>.</w:t>
      </w:r>
    </w:p>
    <w:p w:rsidR="00DA22B2" w:rsidRDefault="00DA22B2" w:rsidP="00DA22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22B2" w:rsidRDefault="00DA22B2" w:rsidP="00DA22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22B2" w:rsidRDefault="00DA22B2" w:rsidP="006A10C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sectPr w:rsidR="00DA22B2" w:rsidSect="00A314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9D" w:rsidRDefault="0062009D" w:rsidP="00292195">
      <w:pPr>
        <w:spacing w:after="0" w:line="240" w:lineRule="auto"/>
      </w:pPr>
      <w:r>
        <w:separator/>
      </w:r>
    </w:p>
  </w:endnote>
  <w:endnote w:type="continuationSeparator" w:id="0">
    <w:p w:rsidR="0062009D" w:rsidRDefault="0062009D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9D" w:rsidRDefault="0062009D" w:rsidP="00292195">
      <w:pPr>
        <w:spacing w:after="0" w:line="240" w:lineRule="auto"/>
      </w:pPr>
      <w:r>
        <w:separator/>
      </w:r>
    </w:p>
  </w:footnote>
  <w:footnote w:type="continuationSeparator" w:id="0">
    <w:p w:rsidR="0062009D" w:rsidRDefault="0062009D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22B79"/>
    <w:rsid w:val="00292195"/>
    <w:rsid w:val="003B51B9"/>
    <w:rsid w:val="003B5E38"/>
    <w:rsid w:val="003D49B2"/>
    <w:rsid w:val="0044458F"/>
    <w:rsid w:val="00495227"/>
    <w:rsid w:val="004F0C2C"/>
    <w:rsid w:val="004F75A6"/>
    <w:rsid w:val="00526E5A"/>
    <w:rsid w:val="0055298D"/>
    <w:rsid w:val="005965B2"/>
    <w:rsid w:val="0060482B"/>
    <w:rsid w:val="0062009D"/>
    <w:rsid w:val="00685EEC"/>
    <w:rsid w:val="006A10C7"/>
    <w:rsid w:val="00775673"/>
    <w:rsid w:val="009C2379"/>
    <w:rsid w:val="009F718E"/>
    <w:rsid w:val="00A047B6"/>
    <w:rsid w:val="00A314A8"/>
    <w:rsid w:val="00A66869"/>
    <w:rsid w:val="00BB5ADC"/>
    <w:rsid w:val="00C77476"/>
    <w:rsid w:val="00CB78BE"/>
    <w:rsid w:val="00DA22B2"/>
    <w:rsid w:val="00EB50E1"/>
    <w:rsid w:val="00F2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60CEC-F543-438F-B991-0C897957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0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6A10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7">
    <w:name w:val="Hyperlink"/>
    <w:basedOn w:val="a0"/>
    <w:uiPriority w:val="99"/>
    <w:semiHidden/>
    <w:unhideWhenUsed/>
    <w:rsid w:val="00DA22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E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Ишбердина Гульфия Вилевна</dc:creator>
  <cp:lastModifiedBy>Документы</cp:lastModifiedBy>
  <cp:revision>14</cp:revision>
  <cp:lastPrinted>2020-07-09T03:04:00Z</cp:lastPrinted>
  <dcterms:created xsi:type="dcterms:W3CDTF">2020-06-25T06:15:00Z</dcterms:created>
  <dcterms:modified xsi:type="dcterms:W3CDTF">2020-07-09T03:05:00Z</dcterms:modified>
</cp:coreProperties>
</file>