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919"/>
        <w:gridCol w:w="1689"/>
        <w:gridCol w:w="3962"/>
      </w:tblGrid>
      <w:tr w:rsidR="00B40030" w:rsidTr="00EA77D2">
        <w:trPr>
          <w:cantSplit/>
        </w:trPr>
        <w:tc>
          <w:tcPr>
            <w:tcW w:w="4320" w:type="dxa"/>
            <w:hideMark/>
          </w:tcPr>
          <w:p w:rsidR="00B40030" w:rsidRPr="000E308E" w:rsidRDefault="00B40030" w:rsidP="00EA77D2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ar-SA"/>
              </w:rPr>
            </w:pPr>
            <w:r w:rsidRPr="000E308E">
              <w:rPr>
                <w:rFonts w:ascii="TimBashk" w:hAnsi="TimBashk"/>
                <w:b/>
                <w:bCs/>
                <w:sz w:val="18"/>
                <w:szCs w:val="18"/>
              </w:rPr>
              <w:t>БАШ</w:t>
            </w:r>
            <w:r w:rsidRPr="000E308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  <w:t>Ҡ</w:t>
            </w:r>
            <w:r w:rsidRPr="000E308E"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РЕСПУБЛИКА</w:t>
            </w:r>
            <w:r w:rsidRPr="000E308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  <w:t>Һ</w:t>
            </w:r>
            <w:r w:rsidRPr="000E308E">
              <w:rPr>
                <w:rFonts w:ascii="TimBashk" w:hAnsi="TimBashk"/>
                <w:b/>
                <w:bCs/>
                <w:sz w:val="18"/>
                <w:szCs w:val="18"/>
              </w:rPr>
              <w:t>Ы</w:t>
            </w:r>
          </w:p>
          <w:p w:rsidR="00B40030" w:rsidRPr="000E308E" w:rsidRDefault="00B40030" w:rsidP="00EA77D2">
            <w:pPr>
              <w:spacing w:after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0E308E">
              <w:rPr>
                <w:rFonts w:ascii="TimBashk" w:hAnsi="TimBashk"/>
                <w:b/>
                <w:bCs/>
                <w:sz w:val="18"/>
                <w:szCs w:val="18"/>
              </w:rPr>
              <w:t>М</w:t>
            </w:r>
            <w:r w:rsidRPr="000E308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  <w:t>Ә</w:t>
            </w:r>
            <w:r w:rsidRPr="000E308E">
              <w:rPr>
                <w:rFonts w:ascii="TimBashk" w:hAnsi="TimBashk"/>
                <w:b/>
                <w:bCs/>
                <w:sz w:val="18"/>
                <w:szCs w:val="18"/>
              </w:rPr>
              <w:t>СЕТЛЕ РАЙОНЫ</w:t>
            </w:r>
          </w:p>
          <w:p w:rsidR="00B40030" w:rsidRPr="000E308E" w:rsidRDefault="00B40030" w:rsidP="00EA77D2">
            <w:pPr>
              <w:pStyle w:val="4"/>
              <w:spacing w:line="276" w:lineRule="auto"/>
              <w:rPr>
                <w:rFonts w:eastAsiaTheme="minorEastAsia" w:cstheme="minorBidi"/>
                <w:sz w:val="18"/>
                <w:szCs w:val="18"/>
              </w:rPr>
            </w:pPr>
            <w:r w:rsidRPr="000E308E">
              <w:rPr>
                <w:rFonts w:eastAsiaTheme="minorEastAsia" w:cstheme="minorBidi"/>
                <w:sz w:val="18"/>
                <w:szCs w:val="18"/>
              </w:rPr>
              <w:t>МУНИЦИПАЛЬ РАЙОН</w:t>
            </w:r>
          </w:p>
          <w:p w:rsidR="00B40030" w:rsidRPr="000E308E" w:rsidRDefault="00B36691" w:rsidP="00EA77D2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ar-SA"/>
              </w:rPr>
              <w:t>РОСТОВ</w:t>
            </w:r>
            <w:r w:rsidR="00B40030" w:rsidRPr="000E308E">
              <w:rPr>
                <w:rFonts w:ascii="TimBashk" w:hAnsi="TimBashk"/>
                <w:b/>
                <w:sz w:val="18"/>
                <w:szCs w:val="18"/>
                <w:lang w:eastAsia="ar-SA"/>
              </w:rPr>
              <w:t xml:space="preserve"> АУЫЛ СОВЕТЫ</w:t>
            </w:r>
          </w:p>
          <w:p w:rsidR="00B40030" w:rsidRPr="000E308E" w:rsidRDefault="00B40030" w:rsidP="00EA77D2">
            <w:pPr>
              <w:spacing w:after="0"/>
              <w:jc w:val="center"/>
              <w:rPr>
                <w:rFonts w:ascii="TimBashk" w:hAnsi="TimBashk"/>
                <w:b/>
                <w:sz w:val="18"/>
                <w:szCs w:val="18"/>
                <w:lang w:eastAsia="ar-SA"/>
              </w:rPr>
            </w:pPr>
            <w:r w:rsidRPr="000E308E">
              <w:rPr>
                <w:rFonts w:ascii="TimBashk" w:hAnsi="TimBashk"/>
                <w:b/>
                <w:sz w:val="18"/>
                <w:szCs w:val="18"/>
                <w:lang w:eastAsia="ar-SA"/>
              </w:rPr>
              <w:t>АУЫЛ БИЛ</w:t>
            </w:r>
            <w:r w:rsidRPr="000E308E">
              <w:rPr>
                <w:rFonts w:ascii="Times New Roman" w:hAnsi="Times New Roman" w:cs="Times New Roman"/>
                <w:b/>
                <w:sz w:val="18"/>
                <w:szCs w:val="18"/>
                <w:lang w:val="ba-RU" w:eastAsia="ar-SA"/>
              </w:rPr>
              <w:t>Ә</w:t>
            </w:r>
            <w:r w:rsidRPr="000E308E">
              <w:rPr>
                <w:rFonts w:ascii="TimBashk" w:hAnsi="TimBashk"/>
                <w:b/>
                <w:sz w:val="18"/>
                <w:szCs w:val="18"/>
                <w:lang w:eastAsia="ar-SA"/>
              </w:rPr>
              <w:t>М</w:t>
            </w:r>
            <w:r w:rsidRPr="000E308E">
              <w:rPr>
                <w:rFonts w:ascii="Times New Roman" w:hAnsi="Times New Roman" w:cs="Times New Roman"/>
                <w:b/>
                <w:sz w:val="18"/>
                <w:szCs w:val="18"/>
                <w:lang w:val="ba-RU" w:eastAsia="ar-SA"/>
              </w:rPr>
              <w:t>ӘҺ</w:t>
            </w:r>
            <w:r w:rsidRPr="000E308E">
              <w:rPr>
                <w:rFonts w:ascii="TimBashk" w:hAnsi="TimBashk"/>
                <w:b/>
                <w:sz w:val="18"/>
                <w:szCs w:val="18"/>
                <w:lang w:eastAsia="ar-SA"/>
              </w:rPr>
              <w:t>Е</w:t>
            </w:r>
          </w:p>
          <w:p w:rsidR="00B40030" w:rsidRDefault="00B40030" w:rsidP="00EA77D2">
            <w:pPr>
              <w:pStyle w:val="4"/>
              <w:spacing w:line="276" w:lineRule="auto"/>
              <w:rPr>
                <w:rFonts w:ascii="Times New Roman" w:eastAsiaTheme="minorEastAsia" w:hAnsi="Times New Roman"/>
              </w:rPr>
            </w:pPr>
            <w:r w:rsidRPr="000E308E">
              <w:rPr>
                <w:rFonts w:eastAsiaTheme="minorEastAsia" w:cstheme="minorBidi"/>
                <w:sz w:val="18"/>
                <w:szCs w:val="18"/>
              </w:rPr>
              <w:t>ХАКИМИ</w:t>
            </w:r>
            <w:r w:rsidRPr="000E308E">
              <w:rPr>
                <w:rFonts w:ascii="Times New Roman" w:eastAsiaTheme="minorEastAsia" w:hAnsi="Times New Roman"/>
                <w:sz w:val="18"/>
                <w:szCs w:val="18"/>
                <w:lang w:val="ba-RU"/>
              </w:rPr>
              <w:t>Ә</w:t>
            </w:r>
            <w:r w:rsidRPr="000E308E">
              <w:rPr>
                <w:rFonts w:eastAsiaTheme="minorEastAsia" w:cstheme="minorBidi"/>
                <w:sz w:val="18"/>
                <w:szCs w:val="18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B40030" w:rsidRDefault="00B40030" w:rsidP="00EA77D2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6770" cy="1031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B40030" w:rsidRDefault="00B40030" w:rsidP="00EA77D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</w:t>
            </w:r>
          </w:p>
          <w:p w:rsidR="00B40030" w:rsidRDefault="00B40030" w:rsidP="00EA77D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СЕЛЬСКОГО ПОСЕЛЕНИЯ</w:t>
            </w:r>
          </w:p>
          <w:p w:rsidR="00B40030" w:rsidRDefault="00B36691" w:rsidP="00EA77D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РОСТОВСКИЙ</w:t>
            </w:r>
            <w:r w:rsidR="00B400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СЕЛЬСОВЕТ</w:t>
            </w:r>
          </w:p>
          <w:p w:rsidR="00B40030" w:rsidRDefault="00B40030" w:rsidP="00EA77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B40030" w:rsidRDefault="00B40030" w:rsidP="00EA77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МЕЧЕТЛИНСКИЙ РАЙОН</w:t>
            </w:r>
          </w:p>
          <w:p w:rsidR="00B40030" w:rsidRDefault="00B40030" w:rsidP="00EA77D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  <w:tr w:rsidR="00B40030" w:rsidTr="00EA77D2">
        <w:trPr>
          <w:cantSplit/>
        </w:trPr>
        <w:tc>
          <w:tcPr>
            <w:tcW w:w="4320" w:type="dxa"/>
            <w:hideMark/>
          </w:tcPr>
          <w:p w:rsidR="00B40030" w:rsidRDefault="000059F4" w:rsidP="00EA77D2">
            <w:pPr>
              <w:suppressAutoHyphens/>
              <w:spacing w:after="0"/>
              <w:jc w:val="center"/>
              <w:rPr>
                <w:sz w:val="16"/>
                <w:szCs w:val="16"/>
                <w:lang w:eastAsia="ar-SA"/>
              </w:rPr>
            </w:pPr>
            <w:r>
              <w:pict>
                <v:line id="_x0000_s1026" style="position:absolute;left:0;text-align:left;z-index:251660288;mso-position-horizontal-relative:text;mso-position-vertical-relative:text" from="-30.45pt,13.4pt" to="491.55pt,13.4pt" strokeweight="1.59mm">
                  <v:stroke joinstyle="miter"/>
                </v:line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B40030" w:rsidRDefault="00B40030" w:rsidP="00EA77D2">
            <w:pPr>
              <w:spacing w:after="0" w:line="240" w:lineRule="auto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hideMark/>
          </w:tcPr>
          <w:p w:rsidR="00B40030" w:rsidRDefault="00B40030" w:rsidP="00EA77D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FB214A" w:rsidRPr="00FB214A" w:rsidRDefault="00FB214A" w:rsidP="00B40030">
      <w:pPr>
        <w:rPr>
          <w:rFonts w:ascii="TimBashk" w:hAnsi="TimBashk" w:cs="Times New Roman"/>
          <w:b/>
          <w:sz w:val="28"/>
          <w:szCs w:val="28"/>
        </w:rPr>
      </w:pPr>
      <w:r w:rsidRPr="008756C3">
        <w:rPr>
          <w:rFonts w:ascii="Times New Roman" w:hAnsi="Times New Roman" w:cs="Times New Roman"/>
          <w:b/>
          <w:sz w:val="30"/>
          <w:szCs w:val="30"/>
          <w:lang w:val="ba-RU"/>
        </w:rPr>
        <w:t>Ҡ</w:t>
      </w:r>
      <w:r w:rsidRPr="00FB214A">
        <w:rPr>
          <w:rFonts w:ascii="TimBashk" w:hAnsi="TimBashk" w:cs="Times New Roman"/>
          <w:b/>
          <w:sz w:val="28"/>
          <w:szCs w:val="28"/>
        </w:rPr>
        <w:t xml:space="preserve">АРАР   </w:t>
      </w:r>
      <w:r w:rsidR="000E6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ПОСТАНОВЛЕНИЕ</w:t>
      </w:r>
      <w:r w:rsidRPr="00FB214A">
        <w:rPr>
          <w:rFonts w:ascii="TimBashk" w:hAnsi="TimBashk" w:cs="Times New Roman"/>
          <w:b/>
          <w:sz w:val="28"/>
          <w:szCs w:val="28"/>
        </w:rPr>
        <w:t xml:space="preserve">                 </w:t>
      </w:r>
    </w:p>
    <w:p w:rsidR="00980C9B" w:rsidRDefault="000E62B8" w:rsidP="00B4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 2020й.                                №28                                от 31 марта 2020 г.</w:t>
      </w:r>
    </w:p>
    <w:p w:rsidR="008756C3" w:rsidRDefault="00D5024B" w:rsidP="00B40030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031C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756C3">
        <w:rPr>
          <w:rFonts w:ascii="Times New Roman" w:hAnsi="Times New Roman" w:cs="Times New Roman"/>
          <w:b/>
          <w:sz w:val="28"/>
          <w:szCs w:val="28"/>
        </w:rPr>
        <w:t>Ростовский</w:t>
      </w:r>
      <w:r w:rsidR="00031C7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Мечетлинский район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382" w:rsidRDefault="006F48B6" w:rsidP="00B40030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031C79" w:rsidRPr="0003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>Федеральн</w:t>
      </w:r>
      <w:r w:rsidR="00B40030">
        <w:rPr>
          <w:rFonts w:ascii="Times New Roman" w:hAnsi="Times New Roman" w:cs="Times New Roman"/>
          <w:sz w:val="28"/>
          <w:szCs w:val="28"/>
        </w:rPr>
        <w:t>ым</w:t>
      </w:r>
      <w:r w:rsidR="006741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0030">
        <w:rPr>
          <w:rFonts w:ascii="Times New Roman" w:hAnsi="Times New Roman" w:cs="Times New Roman"/>
          <w:sz w:val="28"/>
          <w:szCs w:val="28"/>
        </w:rPr>
        <w:t xml:space="preserve">ом </w:t>
      </w:r>
      <w:r w:rsidR="00674134">
        <w:rPr>
          <w:rFonts w:ascii="Times New Roman" w:hAnsi="Times New Roman" w:cs="Times New Roman"/>
          <w:sz w:val="28"/>
          <w:szCs w:val="28"/>
        </w:rPr>
        <w:t>от</w:t>
      </w:r>
      <w:r w:rsidR="00B40030">
        <w:rPr>
          <w:rFonts w:ascii="Times New Roman" w:hAnsi="Times New Roman" w:cs="Times New Roman"/>
          <w:sz w:val="28"/>
          <w:szCs w:val="28"/>
        </w:rPr>
        <w:t xml:space="preserve"> </w:t>
      </w:r>
      <w:r w:rsidR="00674134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B40030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756C3">
        <w:rPr>
          <w:rFonts w:ascii="Times New Roman" w:hAnsi="Times New Roman" w:cs="Times New Roman"/>
          <w:sz w:val="28"/>
          <w:szCs w:val="28"/>
        </w:rPr>
        <w:t>,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031C79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8756C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1C79" w:rsidRDefault="00CD61F8" w:rsidP="000E62B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00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00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62B8">
        <w:rPr>
          <w:rFonts w:ascii="Times New Roman" w:hAnsi="Times New Roman" w:cs="Times New Roman"/>
          <w:sz w:val="28"/>
          <w:szCs w:val="28"/>
        </w:rPr>
        <w:t xml:space="preserve">     </w:t>
      </w:r>
      <w:r w:rsidR="00CD36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62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56C3">
        <w:rPr>
          <w:rFonts w:ascii="Times New Roman" w:hAnsi="Times New Roman" w:cs="Times New Roman"/>
          <w:sz w:val="28"/>
          <w:szCs w:val="28"/>
        </w:rPr>
        <w:t xml:space="preserve">             И.М.Галимов</w:t>
      </w:r>
    </w:p>
    <w:p w:rsidR="008756C3" w:rsidRDefault="008756C3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8756C3" w:rsidRDefault="008756C3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AC23C6" w:rsidRPr="000E62B8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0E62B8">
        <w:rPr>
          <w:rFonts w:ascii="Times New Roman" w:hAnsi="Times New Roman" w:cs="Times New Roman"/>
        </w:rPr>
        <w:lastRenderedPageBreak/>
        <w:t xml:space="preserve">Приложение </w:t>
      </w:r>
    </w:p>
    <w:p w:rsidR="00AC23C6" w:rsidRPr="000E62B8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0E62B8">
        <w:rPr>
          <w:rFonts w:ascii="Times New Roman" w:hAnsi="Times New Roman" w:cs="Times New Roman"/>
        </w:rPr>
        <w:t xml:space="preserve">к постановлению Администрации </w:t>
      </w:r>
      <w:r w:rsidR="00031C79" w:rsidRPr="000E62B8">
        <w:rPr>
          <w:rFonts w:ascii="Times New Roman" w:hAnsi="Times New Roman" w:cs="Times New Roman"/>
        </w:rPr>
        <w:t xml:space="preserve">сельского поселения </w:t>
      </w:r>
      <w:r w:rsidR="008756C3">
        <w:rPr>
          <w:rFonts w:ascii="Times New Roman" w:hAnsi="Times New Roman" w:cs="Times New Roman"/>
        </w:rPr>
        <w:t>Ростовский</w:t>
      </w:r>
      <w:r w:rsidR="00031C79" w:rsidRPr="000E62B8">
        <w:rPr>
          <w:rFonts w:ascii="Times New Roman" w:hAnsi="Times New Roman" w:cs="Times New Roman"/>
        </w:rPr>
        <w:t xml:space="preserve"> сельсовет муниципального района Мечетлинский райо</w:t>
      </w:r>
      <w:r w:rsidR="00D26A46">
        <w:rPr>
          <w:rFonts w:ascii="Times New Roman" w:hAnsi="Times New Roman" w:cs="Times New Roman"/>
        </w:rPr>
        <w:t>н</w:t>
      </w:r>
      <w:r w:rsidR="00031C79" w:rsidRPr="000E62B8">
        <w:rPr>
          <w:rFonts w:ascii="Times New Roman" w:hAnsi="Times New Roman" w:cs="Times New Roman"/>
        </w:rPr>
        <w:t xml:space="preserve"> </w:t>
      </w:r>
      <w:r w:rsidRPr="000E62B8">
        <w:rPr>
          <w:rFonts w:ascii="Times New Roman" w:hAnsi="Times New Roman" w:cs="Times New Roman"/>
        </w:rPr>
        <w:t>Республики Башкортостан</w:t>
      </w:r>
    </w:p>
    <w:p w:rsidR="001144BA" w:rsidRPr="000E62B8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0E62B8">
        <w:rPr>
          <w:rFonts w:ascii="Times New Roman" w:hAnsi="Times New Roman" w:cs="Times New Roman"/>
        </w:rPr>
        <w:t xml:space="preserve">№ </w:t>
      </w:r>
      <w:r w:rsidR="000E62B8">
        <w:rPr>
          <w:rFonts w:ascii="Times New Roman" w:hAnsi="Times New Roman" w:cs="Times New Roman"/>
        </w:rPr>
        <w:t>28</w:t>
      </w:r>
      <w:r w:rsidRPr="000E62B8">
        <w:rPr>
          <w:rFonts w:ascii="Times New Roman" w:hAnsi="Times New Roman" w:cs="Times New Roman"/>
        </w:rPr>
        <w:t xml:space="preserve"> от </w:t>
      </w:r>
      <w:r w:rsidR="000E62B8">
        <w:rPr>
          <w:rFonts w:ascii="Times New Roman" w:hAnsi="Times New Roman" w:cs="Times New Roman"/>
        </w:rPr>
        <w:t>31</w:t>
      </w:r>
      <w:r w:rsidR="00D26A46">
        <w:rPr>
          <w:rFonts w:ascii="Times New Roman" w:hAnsi="Times New Roman" w:cs="Times New Roman"/>
        </w:rPr>
        <w:t>.03.</w:t>
      </w:r>
      <w:r w:rsidRPr="000E62B8">
        <w:rPr>
          <w:rFonts w:ascii="Times New Roman" w:hAnsi="Times New Roman" w:cs="Times New Roman"/>
        </w:rPr>
        <w:t>20</w:t>
      </w:r>
      <w:r w:rsidR="00031C79" w:rsidRPr="000E62B8">
        <w:rPr>
          <w:rFonts w:ascii="Times New Roman" w:hAnsi="Times New Roman" w:cs="Times New Roman"/>
        </w:rPr>
        <w:t>20</w:t>
      </w:r>
      <w:r w:rsidRPr="000E62B8">
        <w:rPr>
          <w:rFonts w:ascii="Times New Roman" w:hAnsi="Times New Roman" w:cs="Times New Roman"/>
        </w:rPr>
        <w:t xml:space="preserve">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Pr="002112E3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12E3">
        <w:rPr>
          <w:rFonts w:ascii="Times New Roman" w:hAnsi="Times New Roman" w:cs="Times New Roman"/>
          <w:b/>
          <w:sz w:val="28"/>
          <w:szCs w:val="28"/>
        </w:rPr>
        <w:t>Порядок выявления, перемещения, хранения и утилизации</w:t>
      </w:r>
    </w:p>
    <w:p w:rsidR="001144BA" w:rsidRPr="002112E3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E3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разукомплектованных, бесхозяйных транспортных средств</w:t>
      </w:r>
    </w:p>
    <w:p w:rsidR="002112E3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E3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1C79" w:rsidRPr="002112E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756C3" w:rsidRPr="002112E3">
        <w:rPr>
          <w:rFonts w:ascii="Times New Roman" w:hAnsi="Times New Roman" w:cs="Times New Roman"/>
          <w:b/>
          <w:sz w:val="28"/>
          <w:szCs w:val="28"/>
        </w:rPr>
        <w:t>Ростовский</w:t>
      </w:r>
      <w:r w:rsidR="00031C79" w:rsidRPr="002112E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Мечетлинский район</w:t>
      </w:r>
      <w:r w:rsidRPr="00211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4BA" w:rsidRPr="002112E3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E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утилизацииброшенных, разукомплектованных, бесхозяйных транспортных средств</w:t>
      </w:r>
      <w:r w:rsidR="00031C79">
        <w:rPr>
          <w:rFonts w:ascii="Times New Roman" w:hAnsi="Times New Roman" w:cs="Times New Roman"/>
          <w:sz w:val="28"/>
          <w:szCs w:val="28"/>
        </w:rPr>
        <w:t xml:space="preserve"> на</w:t>
      </w:r>
      <w:r w:rsidRPr="00EF7C9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4247A5">
        <w:rPr>
          <w:rFonts w:ascii="Times New Roman" w:hAnsi="Times New Roman" w:cs="Times New Roman"/>
          <w:sz w:val="28"/>
          <w:szCs w:val="28"/>
        </w:rPr>
        <w:t xml:space="preserve">в деревнях </w:t>
      </w:r>
      <w:r w:rsidR="000E4DA4">
        <w:rPr>
          <w:rFonts w:ascii="Times New Roman" w:hAnsi="Times New Roman" w:cs="Times New Roman"/>
          <w:sz w:val="28"/>
          <w:szCs w:val="28"/>
        </w:rPr>
        <w:t>Ишалино</w:t>
      </w:r>
      <w:r w:rsidR="004247A5">
        <w:rPr>
          <w:rFonts w:ascii="Times New Roman" w:hAnsi="Times New Roman" w:cs="Times New Roman"/>
          <w:sz w:val="28"/>
          <w:szCs w:val="28"/>
        </w:rPr>
        <w:t xml:space="preserve">, </w:t>
      </w:r>
      <w:r w:rsidR="000E4DA4">
        <w:rPr>
          <w:rFonts w:ascii="Times New Roman" w:hAnsi="Times New Roman" w:cs="Times New Roman"/>
          <w:sz w:val="28"/>
          <w:szCs w:val="28"/>
        </w:rPr>
        <w:t>Теляшево</w:t>
      </w:r>
      <w:r w:rsidR="004247A5">
        <w:rPr>
          <w:rFonts w:ascii="Times New Roman" w:hAnsi="Times New Roman" w:cs="Times New Roman"/>
          <w:sz w:val="28"/>
          <w:szCs w:val="28"/>
        </w:rPr>
        <w:t xml:space="preserve">, </w:t>
      </w:r>
      <w:r w:rsidR="000E4DA4">
        <w:rPr>
          <w:rFonts w:ascii="Times New Roman" w:hAnsi="Times New Roman" w:cs="Times New Roman"/>
          <w:sz w:val="28"/>
          <w:szCs w:val="28"/>
        </w:rPr>
        <w:t>Такино</w:t>
      </w:r>
      <w:r w:rsidR="004C462B">
        <w:rPr>
          <w:rFonts w:ascii="Times New Roman" w:hAnsi="Times New Roman" w:cs="Times New Roman"/>
          <w:sz w:val="28"/>
          <w:szCs w:val="28"/>
        </w:rPr>
        <w:t>, с нарушением Правил благоустройства</w:t>
      </w:r>
      <w:r w:rsidR="004247A5" w:rsidRP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4C462B">
        <w:rPr>
          <w:rFonts w:ascii="Times New Roman" w:hAnsi="Times New Roman" w:cs="Times New Roman"/>
          <w:sz w:val="28"/>
          <w:szCs w:val="28"/>
        </w:rPr>
        <w:t xml:space="preserve">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и учет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бесхозяйных,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84568">
        <w:rPr>
          <w:rFonts w:ascii="Times New Roman" w:hAnsi="Times New Roman" w:cs="Times New Roman"/>
          <w:sz w:val="28"/>
          <w:szCs w:val="28"/>
        </w:rPr>
        <w:t>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4247A5">
        <w:rPr>
          <w:rFonts w:ascii="Times New Roman" w:hAnsi="Times New Roman" w:cs="Times New Roman"/>
          <w:sz w:val="28"/>
          <w:szCs w:val="28"/>
        </w:rPr>
        <w:t>Мечетлинскому Району республики Башкортостан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12175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структурные подразделения </w:t>
      </w:r>
      <w:r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4247A5" w:rsidRP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4247A5" w:rsidRPr="00031C79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 w:rsidR="00290D89">
        <w:rPr>
          <w:rFonts w:ascii="Times New Roman" w:hAnsi="Times New Roman" w:cs="Times New Roman"/>
          <w:sz w:val="28"/>
          <w:szCs w:val="28"/>
        </w:rPr>
        <w:t>ашкортостан</w:t>
      </w:r>
      <w:r w:rsidR="00112175">
        <w:rPr>
          <w:rFonts w:ascii="Times New Roman" w:hAnsi="Times New Roman" w:cs="Times New Roman"/>
          <w:sz w:val="28"/>
          <w:szCs w:val="28"/>
        </w:rPr>
        <w:t>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="004247A5">
        <w:rPr>
          <w:rFonts w:ascii="Times New Roman" w:hAnsi="Times New Roman" w:cs="Times New Roman"/>
          <w:sz w:val="28"/>
          <w:szCs w:val="28"/>
        </w:rPr>
        <w:t>ам</w:t>
      </w:r>
      <w:r w:rsidRPr="00112175">
        <w:rPr>
          <w:rFonts w:ascii="Times New Roman" w:hAnsi="Times New Roman" w:cs="Times New Roman"/>
          <w:sz w:val="28"/>
          <w:szCs w:val="28"/>
        </w:rPr>
        <w:t>;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r w:rsidR="004247A5">
        <w:rPr>
          <w:rFonts w:ascii="Times New Roman" w:hAnsi="Times New Roman" w:cs="Times New Roman"/>
          <w:sz w:val="28"/>
          <w:szCs w:val="28"/>
        </w:rPr>
        <w:t xml:space="preserve">Мечетлинскому </w:t>
      </w:r>
      <w:r w:rsidR="00D84568">
        <w:rPr>
          <w:rFonts w:ascii="Times New Roman" w:hAnsi="Times New Roman" w:cs="Times New Roman"/>
          <w:sz w:val="28"/>
          <w:szCs w:val="28"/>
        </w:rPr>
        <w:t>р</w:t>
      </w:r>
      <w:r w:rsidR="004247A5">
        <w:rPr>
          <w:rFonts w:ascii="Times New Roman" w:hAnsi="Times New Roman" w:cs="Times New Roman"/>
          <w:sz w:val="28"/>
          <w:szCs w:val="28"/>
        </w:rPr>
        <w:t xml:space="preserve">айону </w:t>
      </w:r>
      <w:r w:rsidR="00D84568">
        <w:rPr>
          <w:rFonts w:ascii="Times New Roman" w:hAnsi="Times New Roman" w:cs="Times New Roman"/>
          <w:sz w:val="28"/>
          <w:szCs w:val="28"/>
        </w:rPr>
        <w:t>Р</w:t>
      </w:r>
      <w:r w:rsidR="004247A5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522C1A">
        <w:rPr>
          <w:rFonts w:ascii="Times New Roman" w:hAnsi="Times New Roman" w:cs="Times New Roman"/>
          <w:sz w:val="28"/>
          <w:szCs w:val="28"/>
        </w:rPr>
        <w:t xml:space="preserve">(по согласованию),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D84568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>по обследованию брошенных, бесхозяйных, разукомплектованных транспортных средств (далее – Комиссия) создается по распоряжению Администрации</w:t>
      </w:r>
      <w:r w:rsidR="00E16EDF" w:rsidRP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r w:rsidR="00E16EDF">
        <w:rPr>
          <w:rFonts w:ascii="Times New Roman" w:hAnsi="Times New Roman" w:cs="Times New Roman"/>
          <w:sz w:val="28"/>
          <w:szCs w:val="28"/>
        </w:rPr>
        <w:t xml:space="preserve">Мечетлинскому </w:t>
      </w:r>
      <w:r w:rsidR="00D84568">
        <w:rPr>
          <w:rFonts w:ascii="Times New Roman" w:hAnsi="Times New Roman" w:cs="Times New Roman"/>
          <w:sz w:val="28"/>
          <w:szCs w:val="28"/>
        </w:rPr>
        <w:t>р</w:t>
      </w:r>
      <w:r w:rsidR="00E16EDF">
        <w:rPr>
          <w:rFonts w:ascii="Times New Roman" w:hAnsi="Times New Roman" w:cs="Times New Roman"/>
          <w:sz w:val="28"/>
          <w:szCs w:val="28"/>
        </w:rPr>
        <w:t>айону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транспортное средство находится на придомовой территории многоквартирного дома, к обследованию может привлекаться (по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>размещает на официальном сайте Администрации</w:t>
      </w:r>
      <w:r w:rsidR="00E16EDF" w:rsidRP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3 рабочих дней со дня </w:t>
      </w:r>
      <w:r w:rsidR="008F2C68">
        <w:rPr>
          <w:rFonts w:ascii="Times New Roman" w:hAnsi="Times New Roman" w:cs="Times New Roman"/>
          <w:sz w:val="28"/>
          <w:szCs w:val="28"/>
        </w:rPr>
        <w:lastRenderedPageBreak/>
        <w:t>поступления в Уполномоченный орган информации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случае, если собственник (владелец) транспортного средства,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E16EDF" w:rsidRP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E16EDF">
        <w:rPr>
          <w:rFonts w:ascii="Times New Roman" w:hAnsi="Times New Roman" w:cs="Times New Roman"/>
          <w:sz w:val="28"/>
          <w:szCs w:val="28"/>
        </w:rPr>
        <w:t>Наша жизнь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="00244551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684695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684695" w:rsidRPr="00684695">
        <w:rPr>
          <w:rFonts w:ascii="Times New Roman" w:hAnsi="Times New Roman" w:cs="Times New Roman"/>
          <w:sz w:val="28"/>
          <w:szCs w:val="28"/>
        </w:rPr>
        <w:t xml:space="preserve"> </w:t>
      </w:r>
      <w:r w:rsidR="0068469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68469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684695">
        <w:rPr>
          <w:rFonts w:ascii="Times New Roman" w:hAnsi="Times New Roman" w:cs="Times New Roman"/>
          <w:sz w:val="28"/>
          <w:szCs w:val="28"/>
        </w:rPr>
        <w:t xml:space="preserve"> 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684695">
        <w:rPr>
          <w:rFonts w:ascii="Times New Roman" w:hAnsi="Times New Roman" w:cs="Times New Roman"/>
          <w:sz w:val="28"/>
          <w:szCs w:val="28"/>
        </w:rPr>
        <w:t>Наша жизнь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</w:t>
      </w:r>
      <w:r w:rsidR="00FC271E">
        <w:rPr>
          <w:rFonts w:ascii="Times New Roman" w:hAnsi="Times New Roman" w:cs="Times New Roman"/>
          <w:sz w:val="28"/>
          <w:szCs w:val="28"/>
        </w:rPr>
        <w:lastRenderedPageBreak/>
        <w:t xml:space="preserve">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45FBA" w:rsidRPr="00045FBA">
        <w:rPr>
          <w:rFonts w:ascii="Times New Roman" w:hAnsi="Times New Roman" w:cs="Times New Roman"/>
          <w:i/>
          <w:sz w:val="28"/>
          <w:szCs w:val="28"/>
        </w:rPr>
        <w:t xml:space="preserve"> Администрации по земельным и имущественным вопросам</w:t>
      </w:r>
      <w:r w:rsidR="00045FB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71F4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E41E4D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41E4D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E41E4D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D84568"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Pr="000E62B8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171F47" w:rsidRPr="000E62B8">
        <w:rPr>
          <w:rFonts w:ascii="Times New Roman" w:hAnsi="Times New Roman" w:cs="Times New Roman"/>
          <w:sz w:val="24"/>
          <w:szCs w:val="24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43D94" w:rsidRPr="00B43D94">
        <w:rPr>
          <w:rFonts w:ascii="Times New Roman" w:hAnsi="Times New Roman" w:cs="Times New Roman"/>
          <w:sz w:val="28"/>
          <w:szCs w:val="28"/>
        </w:rPr>
        <w:t xml:space="preserve"> </w:t>
      </w:r>
      <w:r w:rsidR="00B43D94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8"/>
          <w:szCs w:val="28"/>
        </w:rPr>
        <w:t>Ростовский</w:t>
      </w:r>
      <w:r w:rsidR="00B43D94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D84568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</w:t>
      </w:r>
      <w:r w:rsidR="00601D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01D57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D65EF" w:rsidRDefault="00601D57" w:rsidP="00D8456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Pr="00601D57" w:rsidRDefault="00042759" w:rsidP="00601D57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01D5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  <w:r w:rsidR="00171F47" w:rsidRPr="00601D57">
        <w:rPr>
          <w:rFonts w:ascii="Times New Roman" w:hAnsi="Times New Roman" w:cs="Times New Roman"/>
          <w:sz w:val="20"/>
          <w:szCs w:val="20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568" w:rsidRPr="00D84568" w:rsidRDefault="00940080" w:rsidP="00D84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68">
        <w:rPr>
          <w:rFonts w:ascii="Times New Roman" w:hAnsi="Times New Roman" w:cs="Times New Roman"/>
          <w:b/>
          <w:sz w:val="24"/>
          <w:szCs w:val="24"/>
        </w:rPr>
        <w:t>У</w:t>
      </w:r>
      <w:r w:rsidR="001C70E8" w:rsidRPr="00D84568">
        <w:rPr>
          <w:rFonts w:ascii="Times New Roman" w:hAnsi="Times New Roman" w:cs="Times New Roman"/>
          <w:b/>
          <w:sz w:val="24"/>
          <w:szCs w:val="24"/>
        </w:rPr>
        <w:t>ведомлени</w:t>
      </w:r>
      <w:r w:rsidRPr="00D84568">
        <w:rPr>
          <w:rFonts w:ascii="Times New Roman" w:hAnsi="Times New Roman" w:cs="Times New Roman"/>
          <w:b/>
          <w:sz w:val="24"/>
          <w:szCs w:val="24"/>
        </w:rPr>
        <w:t xml:space="preserve">е                                                                                                       </w:t>
      </w:r>
    </w:p>
    <w:p w:rsidR="001C70E8" w:rsidRPr="00D84568" w:rsidRDefault="00940080" w:rsidP="00D84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E8" w:rsidRPr="00D84568">
        <w:rPr>
          <w:rFonts w:ascii="Times New Roman" w:hAnsi="Times New Roman" w:cs="Times New Roman"/>
          <w:b/>
          <w:sz w:val="24"/>
          <w:szCs w:val="24"/>
        </w:rPr>
        <w:t xml:space="preserve"> для собственника транспортного средства</w:t>
      </w:r>
    </w:p>
    <w:p w:rsidR="00D84568" w:rsidRPr="00D8456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68">
        <w:rPr>
          <w:rFonts w:ascii="Times New Roman" w:hAnsi="Times New Roman" w:cs="Times New Roman"/>
          <w:b/>
          <w:sz w:val="24"/>
          <w:szCs w:val="24"/>
        </w:rPr>
        <w:t xml:space="preserve">о добровольном перемещении </w:t>
      </w:r>
      <w:r w:rsidR="00042759" w:rsidRPr="00D84568">
        <w:rPr>
          <w:rFonts w:ascii="Times New Roman" w:hAnsi="Times New Roman" w:cs="Times New Roman"/>
          <w:b/>
          <w:sz w:val="24"/>
          <w:szCs w:val="24"/>
        </w:rPr>
        <w:t>брошенного, разукомплектованного</w:t>
      </w:r>
    </w:p>
    <w:p w:rsidR="001C70E8" w:rsidRPr="00D84568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68">
        <w:rPr>
          <w:rFonts w:ascii="Times New Roman" w:hAnsi="Times New Roman" w:cs="Times New Roman"/>
          <w:b/>
          <w:sz w:val="24"/>
          <w:szCs w:val="24"/>
        </w:rPr>
        <w:t xml:space="preserve"> транспортного средства</w:t>
      </w:r>
      <w:r w:rsidR="00D84568" w:rsidRPr="00D84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E8" w:rsidRPr="00D84568">
        <w:rPr>
          <w:rFonts w:ascii="Times New Roman" w:hAnsi="Times New Roman" w:cs="Times New Roman"/>
          <w:b/>
          <w:sz w:val="24"/>
          <w:szCs w:val="24"/>
        </w:rPr>
        <w:t>в место, предназначенное</w:t>
      </w:r>
    </w:p>
    <w:p w:rsidR="001C70E8" w:rsidRPr="00D8456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68">
        <w:rPr>
          <w:rFonts w:ascii="Times New Roman" w:hAnsi="Times New Roman" w:cs="Times New Roman"/>
          <w:b/>
          <w:sz w:val="24"/>
          <w:szCs w:val="24"/>
        </w:rPr>
        <w:t>для хранения транспортных средств</w:t>
      </w:r>
    </w:p>
    <w:p w:rsidR="001C70E8" w:rsidRPr="00D8456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69" w:rsidRPr="000E62B8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E69" w:rsidRPr="000E62B8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</w:t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B83E69" w:rsidRPr="000E62B8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136" w:rsidRPr="000E62B8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756C3">
        <w:rPr>
          <w:rFonts w:ascii="Times New Roman" w:hAnsi="Times New Roman" w:cs="Times New Roman"/>
          <w:sz w:val="24"/>
          <w:szCs w:val="24"/>
        </w:rPr>
        <w:t>Ростовский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</w:t>
      </w:r>
      <w:r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0E62B8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4"/>
          <w:szCs w:val="24"/>
        </w:rPr>
        <w:t>Ростовский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</w:t>
      </w:r>
      <w:r w:rsidR="00572136"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96106C" w:rsidRPr="000E62B8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В случае, если Ваше транспортное средство до </w:t>
      </w:r>
      <w:r w:rsidRPr="000E62B8">
        <w:rPr>
          <w:rFonts w:ascii="Times New Roman" w:hAnsi="Times New Roman" w:cs="Times New Roman"/>
          <w:sz w:val="24"/>
          <w:szCs w:val="24"/>
        </w:rPr>
        <w:br/>
        <w:t xml:space="preserve">«____» __________ 20__ г. не будет Вами добровольно перемещено, Администрацией 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4"/>
          <w:szCs w:val="24"/>
        </w:rPr>
        <w:t>Ростовский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</w:t>
      </w:r>
      <w:r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муниципальное учреждения, которое занимается содержанием автопарковочных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>) Республики Башкортостан</w:t>
      </w:r>
      <w:r w:rsidR="0096106C" w:rsidRPr="000E62B8">
        <w:rPr>
          <w:rFonts w:ascii="Times New Roman" w:hAnsi="Times New Roman" w:cs="Times New Roman"/>
          <w:sz w:val="24"/>
          <w:szCs w:val="24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4"/>
          <w:szCs w:val="24"/>
        </w:rPr>
        <w:t>Ростовский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</w:t>
      </w:r>
      <w:r w:rsidR="00171F47"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="0096106C" w:rsidRPr="000E62B8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6D65EF" w:rsidRPr="000E62B8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Комиссия предлагает Вам принять меры по перемещению транспортного средства или обратиться лично в Администраци</w:t>
      </w:r>
      <w:r w:rsidR="00601D57" w:rsidRPr="000E62B8">
        <w:rPr>
          <w:rFonts w:ascii="Times New Roman" w:hAnsi="Times New Roman" w:cs="Times New Roman"/>
          <w:sz w:val="24"/>
          <w:szCs w:val="24"/>
        </w:rPr>
        <w:t xml:space="preserve">ю сельского поселения </w:t>
      </w:r>
      <w:r w:rsidR="008756C3">
        <w:rPr>
          <w:rFonts w:ascii="Times New Roman" w:hAnsi="Times New Roman" w:cs="Times New Roman"/>
          <w:sz w:val="24"/>
          <w:szCs w:val="24"/>
        </w:rPr>
        <w:t>Ростовский</w:t>
      </w:r>
      <w:r w:rsidR="00601D57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</w:t>
      </w:r>
      <w:r w:rsidR="00171F47"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 xml:space="preserve">РБ Телефоны для справок: </w:t>
      </w:r>
      <w:r w:rsidR="00601D57" w:rsidRPr="000E62B8">
        <w:rPr>
          <w:rFonts w:ascii="Times New Roman" w:hAnsi="Times New Roman" w:cs="Times New Roman"/>
          <w:sz w:val="24"/>
          <w:szCs w:val="24"/>
        </w:rPr>
        <w:t>2-53-10</w:t>
      </w:r>
    </w:p>
    <w:p w:rsidR="00601D57" w:rsidRPr="000E62B8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Члены</w:t>
      </w:r>
      <w:r w:rsidR="00601D57"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>комиссии:</w:t>
      </w:r>
      <w:r w:rsidR="00601D57" w:rsidRPr="000E62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06C" w:rsidRDefault="00601D57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95847" w:rsidRPr="00940080" w:rsidRDefault="00095847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B21F8B" w:rsidRPr="00940080">
        <w:rPr>
          <w:rFonts w:ascii="Times New Roman" w:hAnsi="Times New Roman" w:cs="Times New Roman"/>
          <w:sz w:val="20"/>
          <w:szCs w:val="20"/>
        </w:rPr>
        <w:t>3</w:t>
      </w:r>
      <w:r w:rsidRPr="00940080">
        <w:rPr>
          <w:rFonts w:ascii="Times New Roman" w:hAnsi="Times New Roman" w:cs="Times New Roman"/>
          <w:sz w:val="20"/>
          <w:szCs w:val="20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0E62B8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182BD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DF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B21F8B" w:rsidRPr="00182BDF">
        <w:rPr>
          <w:rFonts w:ascii="Times New Roman" w:hAnsi="Times New Roman" w:cs="Times New Roman"/>
          <w:b/>
          <w:sz w:val="24"/>
          <w:szCs w:val="24"/>
        </w:rPr>
        <w:t>повторного обследования</w:t>
      </w:r>
    </w:p>
    <w:p w:rsidR="00095847" w:rsidRPr="00182BD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DF">
        <w:rPr>
          <w:rFonts w:ascii="Times New Roman" w:hAnsi="Times New Roman" w:cs="Times New Roman"/>
          <w:b/>
          <w:sz w:val="24"/>
          <w:szCs w:val="24"/>
        </w:rPr>
        <w:t>брошенного, бесхозяйного, разукомплектованного</w:t>
      </w:r>
    </w:p>
    <w:p w:rsidR="00095847" w:rsidRPr="00182BD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DF">
        <w:rPr>
          <w:rFonts w:ascii="Times New Roman" w:hAnsi="Times New Roman" w:cs="Times New Roman"/>
          <w:b/>
          <w:sz w:val="24"/>
          <w:szCs w:val="24"/>
        </w:rPr>
        <w:t>транспортного средства</w:t>
      </w:r>
    </w:p>
    <w:p w:rsidR="00095847" w:rsidRPr="00182BD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0E62B8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4"/>
          <w:szCs w:val="24"/>
        </w:rPr>
        <w:t>Ростовский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</w:t>
      </w:r>
      <w:r w:rsidRPr="000E62B8">
        <w:rPr>
          <w:rFonts w:ascii="Times New Roman" w:hAnsi="Times New Roman" w:cs="Times New Roman"/>
          <w:sz w:val="24"/>
          <w:szCs w:val="24"/>
        </w:rPr>
        <w:t>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584" w:rsidRPr="000E62B8" w:rsidRDefault="00940080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</w:t>
      </w:r>
      <w:r w:rsidR="00095847" w:rsidRPr="000E62B8">
        <w:rPr>
          <w:rFonts w:ascii="Times New Roman" w:hAnsi="Times New Roman" w:cs="Times New Roman"/>
          <w:sz w:val="24"/>
          <w:szCs w:val="24"/>
        </w:rPr>
        <w:t>роведен</w:t>
      </w:r>
      <w:r w:rsidR="00CD1584" w:rsidRPr="000E62B8">
        <w:rPr>
          <w:rFonts w:ascii="Times New Roman" w:hAnsi="Times New Roman" w:cs="Times New Roman"/>
          <w:sz w:val="24"/>
          <w:szCs w:val="24"/>
        </w:rPr>
        <w:t>о</w:t>
      </w:r>
      <w:r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="00CD1584" w:rsidRPr="000E62B8">
        <w:rPr>
          <w:rFonts w:ascii="Times New Roman" w:hAnsi="Times New Roman" w:cs="Times New Roman"/>
          <w:sz w:val="24"/>
          <w:szCs w:val="24"/>
        </w:rPr>
        <w:t>повторное обследование</w:t>
      </w:r>
      <w:r w:rsidR="00095847" w:rsidRPr="000E62B8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</w:p>
    <w:p w:rsidR="00CD1584" w:rsidRPr="000E62B8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марка автомобиля _________________________________</w:t>
      </w:r>
      <w:r w:rsidR="000D750A" w:rsidRPr="000E62B8">
        <w:rPr>
          <w:rFonts w:ascii="Times New Roman" w:hAnsi="Times New Roman" w:cs="Times New Roman"/>
          <w:sz w:val="24"/>
          <w:szCs w:val="24"/>
        </w:rPr>
        <w:t>____________</w:t>
      </w:r>
    </w:p>
    <w:p w:rsidR="00CD1584" w:rsidRPr="000E62B8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цвет_______________________</w:t>
      </w:r>
      <w:r w:rsidR="000D750A" w:rsidRPr="000E62B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1584" w:rsidRPr="000E62B8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</w:t>
      </w:r>
      <w:r w:rsidR="000D750A" w:rsidRPr="000E62B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D1584" w:rsidRPr="000E62B8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0E62B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0E62B8">
        <w:rPr>
          <w:rFonts w:ascii="Times New Roman" w:hAnsi="Times New Roman" w:cs="Times New Roman"/>
          <w:sz w:val="24"/>
          <w:szCs w:val="24"/>
        </w:rPr>
        <w:t>) _____________________________</w:t>
      </w:r>
      <w:r w:rsidR="000D750A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CD1584" w:rsidRPr="000E62B8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Pr="000E62B8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Вышеназванное транспортное средство выявлено и осмотрено </w:t>
      </w:r>
      <w:r w:rsidRPr="000E62B8">
        <w:rPr>
          <w:rFonts w:ascii="Times New Roman" w:hAnsi="Times New Roman" w:cs="Times New Roman"/>
          <w:sz w:val="24"/>
          <w:szCs w:val="24"/>
        </w:rPr>
        <w:br/>
        <w:t xml:space="preserve">«___» __________ 20__ г. (акт первичного осмотра от </w:t>
      </w:r>
      <w:r w:rsidRPr="000E62B8">
        <w:rPr>
          <w:rFonts w:ascii="Times New Roman" w:hAnsi="Times New Roman" w:cs="Times New Roman"/>
          <w:sz w:val="24"/>
          <w:szCs w:val="24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 w:rsidRPr="000E62B8">
        <w:rPr>
          <w:rFonts w:ascii="Times New Roman" w:hAnsi="Times New Roman" w:cs="Times New Roman"/>
          <w:sz w:val="24"/>
          <w:szCs w:val="24"/>
        </w:rPr>
        <w:t xml:space="preserve">транспортное средство собственником </w:t>
      </w:r>
      <w:r w:rsidR="00B831D2" w:rsidRPr="000E62B8">
        <w:rPr>
          <w:rFonts w:ascii="Times New Roman" w:hAnsi="Times New Roman" w:cs="Times New Roman"/>
          <w:sz w:val="24"/>
          <w:szCs w:val="24"/>
        </w:rPr>
        <w:tab/>
      </w:r>
      <w:r w:rsidR="00B831D2" w:rsidRPr="000E62B8">
        <w:rPr>
          <w:rFonts w:ascii="Times New Roman" w:hAnsi="Times New Roman" w:cs="Times New Roman"/>
          <w:sz w:val="24"/>
          <w:szCs w:val="24"/>
        </w:rPr>
        <w:tab/>
      </w:r>
      <w:r w:rsidR="00B831D2" w:rsidRPr="000E62B8">
        <w:rPr>
          <w:rFonts w:ascii="Times New Roman" w:hAnsi="Times New Roman" w:cs="Times New Roman"/>
          <w:sz w:val="24"/>
          <w:szCs w:val="24"/>
        </w:rPr>
        <w:tab/>
      </w:r>
      <w:r w:rsidR="00B831D2" w:rsidRPr="000E62B8">
        <w:rPr>
          <w:rFonts w:ascii="Times New Roman" w:hAnsi="Times New Roman" w:cs="Times New Roman"/>
          <w:sz w:val="24"/>
          <w:szCs w:val="24"/>
        </w:rPr>
        <w:tab/>
        <w:t>перемещено/не перемещено.</w:t>
      </w:r>
    </w:p>
    <w:p w:rsidR="00B831D2" w:rsidRPr="000E62B8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2B8">
        <w:rPr>
          <w:rFonts w:ascii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Pr="000E62B8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 w:rsidRPr="000E62B8">
        <w:rPr>
          <w:rFonts w:ascii="Times New Roman" w:hAnsi="Times New Roman" w:cs="Times New Roman"/>
          <w:sz w:val="24"/>
          <w:szCs w:val="24"/>
        </w:rPr>
        <w:t>принадлеж</w:t>
      </w:r>
      <w:r w:rsidR="00B831D2" w:rsidRPr="000E62B8">
        <w:rPr>
          <w:rFonts w:ascii="Times New Roman" w:hAnsi="Times New Roman" w:cs="Times New Roman"/>
          <w:sz w:val="24"/>
          <w:szCs w:val="24"/>
        </w:rPr>
        <w:t>ит</w:t>
      </w:r>
      <w:r w:rsidR="00CD1584" w:rsidRPr="000E62B8">
        <w:rPr>
          <w:rFonts w:ascii="Times New Roman" w:hAnsi="Times New Roman" w:cs="Times New Roman"/>
          <w:sz w:val="24"/>
          <w:szCs w:val="24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0E62B8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Pr="000E62B8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095847" w:rsidRPr="000E62B8">
        <w:rPr>
          <w:rFonts w:ascii="Times New Roman" w:hAnsi="Times New Roman" w:cs="Times New Roman"/>
          <w:sz w:val="24"/>
          <w:szCs w:val="24"/>
        </w:rPr>
        <w:t>име</w:t>
      </w:r>
      <w:r w:rsidR="00B831D2" w:rsidRPr="000E62B8">
        <w:rPr>
          <w:rFonts w:ascii="Times New Roman" w:hAnsi="Times New Roman" w:cs="Times New Roman"/>
          <w:sz w:val="24"/>
          <w:szCs w:val="24"/>
        </w:rPr>
        <w:t>ет</w:t>
      </w:r>
      <w:r w:rsidR="00182BDF">
        <w:rPr>
          <w:rFonts w:ascii="Times New Roman" w:hAnsi="Times New Roman" w:cs="Times New Roman"/>
          <w:sz w:val="24"/>
          <w:szCs w:val="24"/>
        </w:rPr>
        <w:t xml:space="preserve"> </w:t>
      </w:r>
      <w:r w:rsidR="00095847" w:rsidRPr="000E62B8">
        <w:rPr>
          <w:rFonts w:ascii="Times New Roman" w:hAnsi="Times New Roman" w:cs="Times New Roman"/>
          <w:sz w:val="24"/>
          <w:szCs w:val="24"/>
        </w:rPr>
        <w:t>признаки брошенного</w:t>
      </w:r>
      <w:r w:rsidR="00B831D2" w:rsidRPr="000E62B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E62B8">
        <w:rPr>
          <w:rFonts w:ascii="Times New Roman" w:hAnsi="Times New Roman" w:cs="Times New Roman"/>
          <w:sz w:val="24"/>
          <w:szCs w:val="24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0E62B8">
        <w:rPr>
          <w:rFonts w:ascii="Times New Roman" w:hAnsi="Times New Roman" w:cs="Times New Roman"/>
          <w:sz w:val="24"/>
          <w:szCs w:val="24"/>
        </w:rPr>
        <w:br/>
      </w:r>
      <w:r w:rsidRPr="000E62B8">
        <w:rPr>
          <w:rFonts w:ascii="Times New Roman" w:hAnsi="Times New Roman" w:cs="Times New Roman"/>
          <w:sz w:val="24"/>
          <w:szCs w:val="24"/>
        </w:rPr>
        <w:t>№ ____, а также результатами обследования, оформляемыми настоящим актом</w:t>
      </w:r>
      <w:r w:rsidR="00B831D2" w:rsidRPr="000E62B8">
        <w:rPr>
          <w:rFonts w:ascii="Times New Roman" w:hAnsi="Times New Roman" w:cs="Times New Roman"/>
          <w:sz w:val="24"/>
          <w:szCs w:val="24"/>
        </w:rPr>
        <w:t>.</w:t>
      </w:r>
    </w:p>
    <w:p w:rsidR="00CA6080" w:rsidRPr="000E62B8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Осмотренное транспортное средство</w:t>
      </w:r>
      <w:r w:rsidR="00CA6080" w:rsidRPr="000E62B8">
        <w:rPr>
          <w:rFonts w:ascii="Times New Roman" w:hAnsi="Times New Roman" w:cs="Times New Roman"/>
          <w:sz w:val="24"/>
          <w:szCs w:val="24"/>
        </w:rPr>
        <w:t xml:space="preserve"> имеет следующие признаки</w:t>
      </w:r>
      <w:r w:rsidRPr="000E62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50A" w:rsidRPr="000E62B8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095847" w:rsidRPr="000E62B8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Pr="000E62B8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</w:r>
      <w:r w:rsidR="00B831D2" w:rsidRPr="000E62B8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CC7E18" w:rsidRPr="000E62B8">
        <w:rPr>
          <w:rFonts w:ascii="Times New Roman" w:hAnsi="Times New Roman" w:cs="Times New Roman"/>
          <w:sz w:val="24"/>
          <w:szCs w:val="24"/>
        </w:rPr>
        <w:t>,</w:t>
      </w:r>
      <w:r w:rsidR="00182BDF">
        <w:rPr>
          <w:rFonts w:ascii="Times New Roman" w:hAnsi="Times New Roman" w:cs="Times New Roman"/>
          <w:sz w:val="24"/>
          <w:szCs w:val="24"/>
        </w:rPr>
        <w:t xml:space="preserve"> </w:t>
      </w:r>
      <w:r w:rsidR="002931EE" w:rsidRPr="000E62B8">
        <w:rPr>
          <w:rFonts w:ascii="Times New Roman" w:hAnsi="Times New Roman" w:cs="Times New Roman"/>
          <w:sz w:val="24"/>
          <w:szCs w:val="24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0E62B8">
        <w:rPr>
          <w:rFonts w:ascii="Times New Roman" w:hAnsi="Times New Roman" w:cs="Times New Roman"/>
          <w:sz w:val="24"/>
          <w:szCs w:val="24"/>
        </w:rPr>
        <w:t xml:space="preserve">, проезду спецтранспорта, размещено с нарушением Правил благоустройства 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4"/>
          <w:szCs w:val="24"/>
        </w:rPr>
        <w:t>Ростовский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</w:t>
      </w:r>
      <w:r w:rsidR="00782309"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r w:rsidRPr="000E62B8">
        <w:rPr>
          <w:rFonts w:ascii="Times New Roman" w:hAnsi="Times New Roman" w:cs="Times New Roman"/>
          <w:sz w:val="24"/>
          <w:szCs w:val="24"/>
        </w:rPr>
        <w:t>комисси</w:t>
      </w:r>
      <w:r w:rsidR="00B831D2" w:rsidRPr="000E62B8">
        <w:rPr>
          <w:rFonts w:ascii="Times New Roman" w:hAnsi="Times New Roman" w:cs="Times New Roman"/>
          <w:sz w:val="24"/>
          <w:szCs w:val="24"/>
        </w:rPr>
        <w:t>я реш</w:t>
      </w:r>
      <w:r w:rsidR="00CC7E18" w:rsidRPr="000E62B8">
        <w:rPr>
          <w:rFonts w:ascii="Times New Roman" w:hAnsi="Times New Roman" w:cs="Times New Roman"/>
          <w:sz w:val="24"/>
          <w:szCs w:val="24"/>
        </w:rPr>
        <w:t>ила</w:t>
      </w:r>
      <w:r w:rsidR="00782309" w:rsidRPr="000E62B8">
        <w:rPr>
          <w:rFonts w:ascii="Times New Roman" w:hAnsi="Times New Roman" w:cs="Times New Roman"/>
          <w:sz w:val="24"/>
          <w:szCs w:val="24"/>
        </w:rPr>
        <w:t>:</w:t>
      </w:r>
    </w:p>
    <w:p w:rsidR="00095847" w:rsidRPr="000E62B8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943768" w:rsidRPr="000E62B8">
        <w:rPr>
          <w:rFonts w:ascii="Times New Roman" w:hAnsi="Times New Roman" w:cs="Times New Roman"/>
          <w:i/>
          <w:sz w:val="24"/>
          <w:szCs w:val="24"/>
        </w:rPr>
        <w:t>Уполномоченно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>го</w:t>
      </w:r>
      <w:r w:rsidR="00943768" w:rsidRPr="000E62B8">
        <w:rPr>
          <w:rFonts w:ascii="Times New Roman" w:hAnsi="Times New Roman" w:cs="Times New Roman"/>
          <w:i/>
          <w:sz w:val="24"/>
          <w:szCs w:val="24"/>
        </w:rPr>
        <w:t xml:space="preserve"> орган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>а)</w:t>
      </w:r>
      <w:r w:rsidR="00940080" w:rsidRPr="000E6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943768" w:rsidRPr="000E62B8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учреждения, которое занимается содержанием автопарковочных мест</w:t>
      </w:r>
      <w:r w:rsidR="00943768" w:rsidRPr="000E62B8">
        <w:rPr>
          <w:rFonts w:ascii="Times New Roman" w:hAnsi="Times New Roman" w:cs="Times New Roman"/>
          <w:sz w:val="24"/>
          <w:szCs w:val="24"/>
        </w:rPr>
        <w:t>) ___________________ Республики Башкортостан</w:t>
      </w:r>
      <w:r w:rsidRPr="000E62B8">
        <w:rPr>
          <w:rFonts w:ascii="Times New Roman" w:hAnsi="Times New Roman" w:cs="Times New Roman"/>
          <w:sz w:val="24"/>
          <w:szCs w:val="24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756C3">
        <w:rPr>
          <w:rFonts w:ascii="Times New Roman" w:hAnsi="Times New Roman" w:cs="Times New Roman"/>
          <w:sz w:val="24"/>
          <w:szCs w:val="24"/>
        </w:rPr>
        <w:t>Ростовский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</w:t>
      </w:r>
      <w:r w:rsidRPr="000E62B8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095847" w:rsidRPr="000E62B8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  <w:t>Произведена фотосъемка транспортного средства, материалы прилагаются на ____________ л.</w:t>
      </w:r>
    </w:p>
    <w:p w:rsidR="00AC23C6" w:rsidRPr="000E62B8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</w:r>
    </w:p>
    <w:p w:rsidR="00095847" w:rsidRPr="000E62B8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C23C6" w:rsidRPr="000E62B8">
        <w:rPr>
          <w:rFonts w:ascii="Times New Roman" w:hAnsi="Times New Roman" w:cs="Times New Roman"/>
          <w:sz w:val="24"/>
          <w:szCs w:val="24"/>
        </w:rPr>
        <w:t>к</w:t>
      </w:r>
      <w:r w:rsidRPr="000E62B8">
        <w:rPr>
          <w:rFonts w:ascii="Times New Roman" w:hAnsi="Times New Roman" w:cs="Times New Roman"/>
          <w:sz w:val="24"/>
          <w:szCs w:val="24"/>
        </w:rPr>
        <w:t>омиссии</w:t>
      </w:r>
      <w:r w:rsidR="00AC23C6" w:rsidRPr="000E62B8">
        <w:rPr>
          <w:rFonts w:ascii="Times New Roman" w:hAnsi="Times New Roman" w:cs="Times New Roman"/>
          <w:sz w:val="24"/>
          <w:szCs w:val="24"/>
        </w:rPr>
        <w:t>:</w:t>
      </w:r>
    </w:p>
    <w:p w:rsidR="00940080" w:rsidRPr="000E62B8" w:rsidRDefault="0094008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C6" w:rsidRPr="000E62B8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250C9" w:rsidRDefault="001250C9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62B8" w:rsidRPr="00182BD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D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250C9" w:rsidRPr="00182BD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DF">
        <w:rPr>
          <w:rFonts w:ascii="Times New Roman" w:hAnsi="Times New Roman" w:cs="Times New Roman"/>
          <w:b/>
          <w:sz w:val="24"/>
          <w:szCs w:val="24"/>
        </w:rPr>
        <w:t xml:space="preserve"> о принудительном перемещении брошенного, бесхозяйного,</w:t>
      </w:r>
    </w:p>
    <w:p w:rsidR="001250C9" w:rsidRPr="00182BD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DF">
        <w:rPr>
          <w:rFonts w:ascii="Times New Roman" w:hAnsi="Times New Roman" w:cs="Times New Roman"/>
          <w:b/>
          <w:sz w:val="24"/>
          <w:szCs w:val="24"/>
        </w:rPr>
        <w:t xml:space="preserve">разукомплектованного транспортного средства </w:t>
      </w: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2BDF">
        <w:rPr>
          <w:rFonts w:ascii="Times New Roman" w:hAnsi="Times New Roman" w:cs="Times New Roman"/>
          <w:b/>
          <w:sz w:val="24"/>
          <w:szCs w:val="24"/>
        </w:rPr>
        <w:t>на специализированную стоянку</w:t>
      </w: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0E62B8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</w:t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1250C9" w:rsidRPr="000E62B8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0C9" w:rsidRPr="000E62B8" w:rsidRDefault="0094008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8756C3">
        <w:rPr>
          <w:rFonts w:ascii="Times New Roman" w:hAnsi="Times New Roman" w:cs="Times New Roman"/>
          <w:sz w:val="24"/>
          <w:szCs w:val="24"/>
        </w:rPr>
        <w:t>Ростовский</w:t>
      </w:r>
      <w:r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</w:t>
      </w:r>
      <w:r w:rsidR="001250C9" w:rsidRPr="000E62B8">
        <w:rPr>
          <w:rFonts w:ascii="Times New Roman" w:hAnsi="Times New Roman" w:cs="Times New Roman"/>
          <w:sz w:val="24"/>
          <w:szCs w:val="24"/>
        </w:rPr>
        <w:t>в лице уполномоченного сотрудника_______________________________________</w:t>
      </w:r>
      <w:r w:rsidR="00AC23C6" w:rsidRPr="000E62B8">
        <w:rPr>
          <w:rFonts w:ascii="Times New Roman" w:hAnsi="Times New Roman" w:cs="Times New Roman"/>
          <w:sz w:val="24"/>
          <w:szCs w:val="24"/>
        </w:rPr>
        <w:t>__________________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>(указать фио сотрудника)</w:t>
      </w:r>
      <w:r w:rsidR="001250C9" w:rsidRPr="000E62B8">
        <w:rPr>
          <w:rFonts w:ascii="Times New Roman" w:hAnsi="Times New Roman" w:cs="Times New Roman"/>
          <w:sz w:val="24"/>
          <w:szCs w:val="24"/>
        </w:rPr>
        <w:t>действующего на основании приказа от «__</w:t>
      </w:r>
      <w:r w:rsidR="007679C5" w:rsidRPr="000E62B8">
        <w:rPr>
          <w:rFonts w:ascii="Times New Roman" w:hAnsi="Times New Roman" w:cs="Times New Roman"/>
          <w:sz w:val="24"/>
          <w:szCs w:val="24"/>
        </w:rPr>
        <w:t>_» ___________ 20__</w:t>
      </w:r>
      <w:r w:rsidR="00AC23C6" w:rsidRPr="000E62B8">
        <w:rPr>
          <w:rFonts w:ascii="Times New Roman" w:hAnsi="Times New Roman" w:cs="Times New Roman"/>
          <w:sz w:val="24"/>
          <w:szCs w:val="24"/>
        </w:rPr>
        <w:t xml:space="preserve"> г. </w:t>
      </w:r>
      <w:r w:rsidR="007679C5" w:rsidRPr="000E62B8">
        <w:rPr>
          <w:rFonts w:ascii="Times New Roman" w:hAnsi="Times New Roman" w:cs="Times New Roman"/>
          <w:sz w:val="24"/>
          <w:szCs w:val="24"/>
        </w:rPr>
        <w:t>№ _________</w:t>
      </w:r>
      <w:r w:rsidR="001250C9" w:rsidRPr="000E62B8">
        <w:rPr>
          <w:rFonts w:ascii="Times New Roman" w:hAnsi="Times New Roman" w:cs="Times New Roman"/>
          <w:sz w:val="24"/>
          <w:szCs w:val="24"/>
        </w:rPr>
        <w:t xml:space="preserve">и представитель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</w:t>
      </w:r>
      <w:r w:rsidRPr="000E62B8">
        <w:rPr>
          <w:rFonts w:ascii="Times New Roman" w:hAnsi="Times New Roman" w:cs="Times New Roman"/>
          <w:sz w:val="24"/>
          <w:szCs w:val="24"/>
        </w:rPr>
        <w:t>__________</w:t>
      </w:r>
      <w:r w:rsidR="00F71760" w:rsidRPr="000E62B8">
        <w:rPr>
          <w:rFonts w:ascii="Times New Roman" w:hAnsi="Times New Roman" w:cs="Times New Roman"/>
          <w:sz w:val="24"/>
          <w:szCs w:val="24"/>
        </w:rPr>
        <w:t>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учреждения, которое занимается содержанием автопарковочных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="000F5023"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>(указать фио сотрудника)</w:t>
      </w:r>
      <w:r w:rsidR="000F5023" w:rsidRPr="000E62B8">
        <w:rPr>
          <w:rFonts w:ascii="Times New Roman" w:hAnsi="Times New Roman" w:cs="Times New Roman"/>
          <w:sz w:val="24"/>
          <w:szCs w:val="24"/>
        </w:rPr>
        <w:t>,</w:t>
      </w:r>
      <w:r w:rsidR="00AF6782" w:rsidRPr="000E62B8"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 w:rsidRPr="000E62B8">
        <w:rPr>
          <w:rFonts w:ascii="Times New Roman" w:hAnsi="Times New Roman" w:cs="Times New Roman"/>
          <w:sz w:val="24"/>
          <w:szCs w:val="24"/>
        </w:rPr>
        <w:t xml:space="preserve">», </w:t>
      </w:r>
      <w:r w:rsidR="00AF6782" w:rsidRPr="000E62B8">
        <w:rPr>
          <w:rFonts w:ascii="Times New Roman" w:hAnsi="Times New Roman" w:cs="Times New Roman"/>
          <w:sz w:val="24"/>
          <w:szCs w:val="24"/>
        </w:rPr>
        <w:t>составили настоящий акт</w:t>
      </w:r>
      <w:r w:rsidR="00931FEC" w:rsidRPr="000E62B8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C81AAB" w:rsidRPr="000E62B8">
        <w:rPr>
          <w:rFonts w:ascii="Times New Roman" w:hAnsi="Times New Roman" w:cs="Times New Roman"/>
          <w:sz w:val="24"/>
          <w:szCs w:val="24"/>
        </w:rPr>
        <w:t xml:space="preserve"> транспортное средство </w:t>
      </w:r>
    </w:p>
    <w:p w:rsidR="001250C9" w:rsidRPr="000E62B8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0E62B8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цвет______________________________________________________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0E62B8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0E62B8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0E62B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C81AAB" w:rsidRPr="000E62B8">
        <w:rPr>
          <w:rFonts w:ascii="Times New Roman" w:hAnsi="Times New Roman" w:cs="Times New Roman"/>
          <w:sz w:val="24"/>
          <w:szCs w:val="24"/>
        </w:rPr>
        <w:t>) 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0E62B8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Pr="000E62B8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находящееся </w:t>
      </w:r>
      <w:r w:rsidR="001250C9"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_____</w:t>
      </w:r>
    </w:p>
    <w:p w:rsidR="001250C9" w:rsidRPr="000E62B8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1250C9" w:rsidRPr="000E62B8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0E62B8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Pr="000E62B8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помещено на специализированное транспортное средство (эвакуатор)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учреждения, которое занимается содержанием автопарковочных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Pr="000E62B8">
        <w:rPr>
          <w:rFonts w:ascii="Times New Roman" w:hAnsi="Times New Roman" w:cs="Times New Roman"/>
          <w:sz w:val="24"/>
          <w:szCs w:val="24"/>
        </w:rPr>
        <w:t>для перемещения на специализированную стоянку</w:t>
      </w:r>
      <w:r w:rsidR="00E95FD3" w:rsidRPr="000E6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AAB" w:rsidRPr="000E62B8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учреждения, которое занимается содержанием автопарковочных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___</w:t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E95FD3" w:rsidRPr="000E62B8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транспортное средство на момент передачи осмотрено, в ходе осмотра выявлены следующие признаки:</w:t>
      </w:r>
    </w:p>
    <w:p w:rsidR="00E95FD3" w:rsidRPr="000E62B8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0E62B8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колеса:____________________________________________________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</w:t>
      </w:r>
      <w:r w:rsidR="009003B6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0E62B8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багажник:___________________________________________________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0E62B8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lastRenderedPageBreak/>
        <w:t>внешние зеркала:___________________________________________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E95FD3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колпаки колес:_____________________________________________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  <w:r w:rsidR="009003B6" w:rsidRPr="000E62B8">
        <w:rPr>
          <w:rFonts w:ascii="Times New Roman" w:hAnsi="Times New Roman" w:cs="Times New Roman"/>
          <w:sz w:val="24"/>
          <w:szCs w:val="24"/>
        </w:rPr>
        <w:t>_</w:t>
      </w:r>
    </w:p>
    <w:p w:rsidR="00513B6B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внешние антенны:___________________________________________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радиоаппаратура:___________________________________________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бензобак:____________________________________________________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</w:t>
      </w:r>
    </w:p>
    <w:p w:rsidR="00513B6B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щетки стеклоочистителя:_____________________________________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0E62B8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в салоне транспортного средства</w:t>
      </w:r>
      <w:r w:rsidR="002C6DF0" w:rsidRPr="000E62B8">
        <w:rPr>
          <w:rFonts w:ascii="Times New Roman" w:hAnsi="Times New Roman" w:cs="Times New Roman"/>
          <w:sz w:val="24"/>
          <w:szCs w:val="24"/>
        </w:rPr>
        <w:t>:</w:t>
      </w:r>
      <w:r w:rsidR="00F1276B" w:rsidRPr="000E62B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62B8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Pr="000E62B8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0E62B8">
        <w:rPr>
          <w:rFonts w:ascii="Times New Roman" w:hAnsi="Times New Roman" w:cs="Times New Roman"/>
          <w:sz w:val="24"/>
          <w:szCs w:val="24"/>
        </w:rPr>
        <w:t>_</w:t>
      </w:r>
    </w:p>
    <w:p w:rsidR="00513B6B" w:rsidRPr="000E62B8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48751B" w:rsidRPr="000E62B8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учреждения, которое занимается содержанием автопарковочных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>)</w:t>
      </w:r>
      <w:r w:rsidRPr="000E62B8">
        <w:rPr>
          <w:rFonts w:ascii="Times New Roman" w:hAnsi="Times New Roman" w:cs="Times New Roman"/>
          <w:sz w:val="24"/>
          <w:szCs w:val="24"/>
        </w:rPr>
        <w:t xml:space="preserve"> транспортное средство после осмотра опечатано, произведена фото или видеофиксация погрузки транспортного средства на </w:t>
      </w:r>
      <w:r w:rsidR="00182BDF">
        <w:rPr>
          <w:rFonts w:ascii="Times New Roman" w:hAnsi="Times New Roman" w:cs="Times New Roman"/>
          <w:sz w:val="24"/>
          <w:szCs w:val="24"/>
        </w:rPr>
        <w:t>э</w:t>
      </w:r>
      <w:r w:rsidRPr="000E62B8">
        <w:rPr>
          <w:rFonts w:ascii="Times New Roman" w:hAnsi="Times New Roman" w:cs="Times New Roman"/>
          <w:sz w:val="24"/>
          <w:szCs w:val="24"/>
        </w:rPr>
        <w:t>вакуатор. Материалы фото или видеофиксации прилагаются к настоящему акту на ______ л.</w:t>
      </w:r>
    </w:p>
    <w:p w:rsidR="007670EF" w:rsidRPr="000E62B8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Место хранения транспортного средства - специализированная стоянка </w:t>
      </w:r>
      <w:r w:rsidR="00664FD8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64FD8" w:rsidRPr="000E62B8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учреждения, которое занимается содержанием автопарковочных мест</w:t>
      </w:r>
      <w:r w:rsidR="00664FD8" w:rsidRPr="000E62B8">
        <w:rPr>
          <w:rFonts w:ascii="Times New Roman" w:hAnsi="Times New Roman" w:cs="Times New Roman"/>
          <w:sz w:val="24"/>
          <w:szCs w:val="24"/>
        </w:rPr>
        <w:t>)</w:t>
      </w:r>
      <w:r w:rsidR="001E5A74" w:rsidRPr="000E62B8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адресу:______________________________________________________________________________________________________________________________</w:t>
      </w:r>
    </w:p>
    <w:p w:rsidR="008542C2" w:rsidRPr="000E62B8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Муниципальное учреждение «____________» (</w:t>
      </w:r>
      <w:r w:rsidRPr="000E62B8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учреждения, которое занимается содержанием автопарковочных мест</w:t>
      </w:r>
      <w:r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="00755B77" w:rsidRPr="000E62B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0E62B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</w:t>
      </w:r>
      <w:r w:rsidR="000708ED" w:rsidRPr="000E62B8">
        <w:rPr>
          <w:rFonts w:ascii="Times New Roman" w:hAnsi="Times New Roman" w:cs="Times New Roman"/>
          <w:sz w:val="24"/>
          <w:szCs w:val="24"/>
        </w:rPr>
        <w:t xml:space="preserve">и хранения </w:t>
      </w:r>
      <w:r w:rsidRPr="000E62B8">
        <w:rPr>
          <w:rFonts w:ascii="Times New Roman" w:hAnsi="Times New Roman" w:cs="Times New Roman"/>
          <w:sz w:val="24"/>
          <w:szCs w:val="24"/>
        </w:rPr>
        <w:t xml:space="preserve">передал уполномоченный сотрудник </w:t>
      </w:r>
      <w:r w:rsidR="00664FD8" w:rsidRPr="000E62B8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Уполномоченногооргана </w:t>
      </w:r>
      <w:r w:rsidRPr="000E62B8">
        <w:rPr>
          <w:rFonts w:ascii="Times New Roman" w:hAnsi="Times New Roman" w:cs="Times New Roman"/>
          <w:sz w:val="24"/>
          <w:szCs w:val="24"/>
        </w:rPr>
        <w:t>_____</w:t>
      </w:r>
      <w:r w:rsidR="00664FD8" w:rsidRPr="000E62B8">
        <w:rPr>
          <w:rFonts w:ascii="Times New Roman" w:hAnsi="Times New Roman" w:cs="Times New Roman"/>
          <w:sz w:val="24"/>
          <w:szCs w:val="24"/>
        </w:rPr>
        <w:t>_____</w:t>
      </w:r>
      <w:r w:rsidRPr="000E62B8">
        <w:rPr>
          <w:rFonts w:ascii="Times New Roman" w:hAnsi="Times New Roman" w:cs="Times New Roman"/>
          <w:sz w:val="24"/>
          <w:szCs w:val="24"/>
        </w:rPr>
        <w:t>______</w:t>
      </w:r>
      <w:r w:rsidR="00664FD8" w:rsidRPr="000E62B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542C2" w:rsidRPr="000E62B8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Pr="000E62B8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Транспортное средство для принудительного перемещения на специализированную стоянку и хранения п</w:t>
      </w:r>
      <w:r w:rsidR="00D81076" w:rsidRPr="000E62B8">
        <w:rPr>
          <w:rFonts w:ascii="Times New Roman" w:hAnsi="Times New Roman" w:cs="Times New Roman"/>
          <w:sz w:val="24"/>
          <w:szCs w:val="24"/>
        </w:rPr>
        <w:t>риня</w:t>
      </w:r>
      <w:r w:rsidRPr="000E62B8">
        <w:rPr>
          <w:rFonts w:ascii="Times New Roman" w:hAnsi="Times New Roman" w:cs="Times New Roman"/>
          <w:sz w:val="24"/>
          <w:szCs w:val="24"/>
        </w:rPr>
        <w:t xml:space="preserve">л </w:t>
      </w:r>
      <w:r w:rsidR="000708ED" w:rsidRPr="000E62B8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D81076" w:rsidRPr="000E62B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664FD8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64FD8" w:rsidRPr="000E62B8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учреждения, которое занимается содержанием автопарковочныхмест</w:t>
      </w:r>
      <w:r w:rsidR="00664FD8"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C6DF0" w:rsidRPr="000E62B8">
        <w:rPr>
          <w:rFonts w:ascii="Times New Roman" w:hAnsi="Times New Roman" w:cs="Times New Roman"/>
          <w:sz w:val="24"/>
          <w:szCs w:val="24"/>
        </w:rPr>
        <w:t>_</w:t>
      </w:r>
    </w:p>
    <w:p w:rsidR="008542C2" w:rsidRPr="000E62B8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Pr="000E62B8" w:rsidRDefault="001250C9" w:rsidP="001250C9">
      <w:pPr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br w:type="page"/>
      </w:r>
    </w:p>
    <w:p w:rsidR="00530AE7" w:rsidRPr="00940080" w:rsidRDefault="00530AE7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62B8" w:rsidRPr="00182BDF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DF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530AE7" w:rsidRPr="00182BDF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DF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</w:t>
      </w:r>
      <w:r w:rsidR="00664FD8" w:rsidRPr="00182BDF">
        <w:rPr>
          <w:rFonts w:ascii="Times New Roman" w:hAnsi="Times New Roman" w:cs="Times New Roman"/>
          <w:b/>
          <w:sz w:val="24"/>
          <w:szCs w:val="24"/>
        </w:rPr>
        <w:t>Муниципальным учреждением «____________» (</w:t>
      </w:r>
      <w:r w:rsidR="00664FD8" w:rsidRPr="00182BDF">
        <w:rPr>
          <w:rFonts w:ascii="Times New Roman" w:hAnsi="Times New Roman" w:cs="Times New Roman"/>
          <w:b/>
          <w:i/>
          <w:sz w:val="24"/>
          <w:szCs w:val="24"/>
        </w:rPr>
        <w:t>указать наименование муниципального учреждения, которое занимается содержанием автопарковочных</w:t>
      </w:r>
      <w:r w:rsidR="00182BDF" w:rsidRPr="00182B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4FD8" w:rsidRPr="00182BDF">
        <w:rPr>
          <w:rFonts w:ascii="Times New Roman" w:hAnsi="Times New Roman" w:cs="Times New Roman"/>
          <w:b/>
          <w:i/>
          <w:sz w:val="24"/>
          <w:szCs w:val="24"/>
        </w:rPr>
        <w:t>мест</w:t>
      </w:r>
      <w:r w:rsidR="00664FD8" w:rsidRPr="00182BDF">
        <w:rPr>
          <w:rFonts w:ascii="Times New Roman" w:hAnsi="Times New Roman" w:cs="Times New Roman"/>
          <w:b/>
          <w:sz w:val="24"/>
          <w:szCs w:val="24"/>
        </w:rPr>
        <w:t>)</w:t>
      </w:r>
      <w:r w:rsidR="00182BDF" w:rsidRPr="00182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BDF">
        <w:rPr>
          <w:rFonts w:ascii="Times New Roman" w:hAnsi="Times New Roman" w:cs="Times New Roman"/>
          <w:b/>
          <w:sz w:val="24"/>
          <w:szCs w:val="24"/>
        </w:rPr>
        <w:t>по принудительному перемещению, хранению брошенного, разукомплектованного транспортного средства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Хранение брошенного, разукомплекто-ванного транспортного средства на специализи-рованной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6B40" w:rsidRDefault="00066B40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6 к Порядку </w:t>
      </w:r>
    </w:p>
    <w:p w:rsidR="00066B40" w:rsidRPr="000E62B8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EC69E6" w:rsidRPr="000E62B8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69E6" w:rsidRPr="000E62B8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69E6" w:rsidRPr="000E62B8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2B8" w:rsidRPr="00182BD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DF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066B40" w:rsidRPr="00182BD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DF">
        <w:rPr>
          <w:rFonts w:ascii="Times New Roman" w:hAnsi="Times New Roman" w:cs="Times New Roman"/>
          <w:b/>
          <w:sz w:val="24"/>
          <w:szCs w:val="24"/>
        </w:rPr>
        <w:t xml:space="preserve">о возврате брошенного, разукомплектованного транспортного средства </w:t>
      </w:r>
    </w:p>
    <w:p w:rsidR="00066B40" w:rsidRPr="00182BD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DF">
        <w:rPr>
          <w:rFonts w:ascii="Times New Roman" w:hAnsi="Times New Roman" w:cs="Times New Roman"/>
          <w:b/>
          <w:sz w:val="24"/>
          <w:szCs w:val="24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0E62B8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 w:rsidRPr="000E62B8">
        <w:rPr>
          <w:rFonts w:ascii="Times New Roman" w:hAnsi="Times New Roman" w:cs="Times New Roman"/>
          <w:sz w:val="24"/>
          <w:szCs w:val="24"/>
        </w:rPr>
        <w:t>«____» ______________20__ г.</w:t>
      </w:r>
    </w:p>
    <w:p w:rsidR="00066B40" w:rsidRPr="000E62B8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58FA" w:rsidRPr="000E62B8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Настоящий акт составлен уполномоченным сотрудником 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756C3">
        <w:rPr>
          <w:rFonts w:ascii="Times New Roman" w:hAnsi="Times New Roman" w:cs="Times New Roman"/>
          <w:sz w:val="24"/>
          <w:szCs w:val="24"/>
        </w:rPr>
        <w:t>Ростовский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РБ</w:t>
      </w:r>
      <w:r w:rsidRPr="000E62B8">
        <w:rPr>
          <w:rFonts w:ascii="Times New Roman" w:hAnsi="Times New Roman" w:cs="Times New Roman"/>
          <w:sz w:val="24"/>
          <w:szCs w:val="24"/>
        </w:rPr>
        <w:t xml:space="preserve">, </w:t>
      </w:r>
      <w:r w:rsidR="004358FA" w:rsidRPr="000E62B8">
        <w:rPr>
          <w:rFonts w:ascii="Times New Roman" w:hAnsi="Times New Roman" w:cs="Times New Roman"/>
          <w:sz w:val="24"/>
          <w:szCs w:val="24"/>
        </w:rPr>
        <w:t>д</w:t>
      </w:r>
      <w:r w:rsidRPr="000E62B8">
        <w:rPr>
          <w:rFonts w:ascii="Times New Roman" w:hAnsi="Times New Roman" w:cs="Times New Roman"/>
          <w:sz w:val="24"/>
          <w:szCs w:val="24"/>
        </w:rPr>
        <w:t>ействующ</w:t>
      </w:r>
      <w:r w:rsidR="00F15C85" w:rsidRPr="000E62B8">
        <w:rPr>
          <w:rFonts w:ascii="Times New Roman" w:hAnsi="Times New Roman" w:cs="Times New Roman"/>
          <w:sz w:val="24"/>
          <w:szCs w:val="24"/>
        </w:rPr>
        <w:t>е</w:t>
      </w:r>
      <w:r w:rsidR="004358FA" w:rsidRPr="000E62B8">
        <w:rPr>
          <w:rFonts w:ascii="Times New Roman" w:hAnsi="Times New Roman" w:cs="Times New Roman"/>
          <w:sz w:val="24"/>
          <w:szCs w:val="24"/>
        </w:rPr>
        <w:t xml:space="preserve">м </w:t>
      </w:r>
      <w:r w:rsidRPr="000E62B8">
        <w:rPr>
          <w:rFonts w:ascii="Times New Roman" w:hAnsi="Times New Roman" w:cs="Times New Roman"/>
          <w:sz w:val="24"/>
          <w:szCs w:val="24"/>
        </w:rPr>
        <w:t>на основании приказа от «___» _</w:t>
      </w:r>
      <w:r w:rsidR="00684F76" w:rsidRPr="000E62B8">
        <w:rPr>
          <w:rFonts w:ascii="Times New Roman" w:hAnsi="Times New Roman" w:cs="Times New Roman"/>
          <w:sz w:val="24"/>
          <w:szCs w:val="24"/>
        </w:rPr>
        <w:t>_____</w:t>
      </w:r>
      <w:r w:rsidRPr="000E62B8">
        <w:rPr>
          <w:rFonts w:ascii="Times New Roman" w:hAnsi="Times New Roman" w:cs="Times New Roman"/>
          <w:sz w:val="24"/>
          <w:szCs w:val="24"/>
        </w:rPr>
        <w:t xml:space="preserve"> 2</w:t>
      </w:r>
      <w:r w:rsidR="00684F76" w:rsidRPr="000E62B8">
        <w:rPr>
          <w:rFonts w:ascii="Times New Roman" w:hAnsi="Times New Roman" w:cs="Times New Roman"/>
          <w:sz w:val="24"/>
          <w:szCs w:val="24"/>
        </w:rPr>
        <w:t xml:space="preserve">0__ г. №_____ 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C5054" w:rsidRPr="000E62B8">
        <w:rPr>
          <w:rFonts w:ascii="Times New Roman" w:hAnsi="Times New Roman" w:cs="Times New Roman"/>
          <w:sz w:val="24"/>
          <w:szCs w:val="24"/>
        </w:rPr>
        <w:t>____</w:t>
      </w:r>
    </w:p>
    <w:p w:rsidR="004358FA" w:rsidRPr="000E62B8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Pr="000E62B8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Возврат транспортного средства</w:t>
      </w:r>
    </w:p>
    <w:p w:rsidR="004358FA" w:rsidRPr="000E62B8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________________________________________________</w:t>
      </w:r>
      <w:r w:rsidR="00FC5054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4358FA" w:rsidRPr="000E62B8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цвет___________________________________________________________</w:t>
      </w:r>
      <w:r w:rsidR="00FC5054" w:rsidRPr="000E62B8">
        <w:rPr>
          <w:rFonts w:ascii="Times New Roman" w:hAnsi="Times New Roman" w:cs="Times New Roman"/>
          <w:sz w:val="24"/>
          <w:szCs w:val="24"/>
        </w:rPr>
        <w:t>____</w:t>
      </w:r>
    </w:p>
    <w:p w:rsidR="004358FA" w:rsidRPr="000E62B8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госуд</w:t>
      </w:r>
      <w:r w:rsidR="00684F76" w:rsidRPr="000E62B8">
        <w:rPr>
          <w:rFonts w:ascii="Times New Roman" w:hAnsi="Times New Roman" w:cs="Times New Roman"/>
          <w:sz w:val="24"/>
          <w:szCs w:val="24"/>
        </w:rPr>
        <w:t xml:space="preserve">арственный регистрационный знак 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</w:t>
      </w:r>
      <w:r w:rsidR="00FC5054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4358FA" w:rsidRPr="000E62B8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0E62B8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 w:rsidRPr="000E62B8">
        <w:rPr>
          <w:rFonts w:ascii="Times New Roman" w:hAnsi="Times New Roman" w:cs="Times New Roman"/>
          <w:sz w:val="24"/>
          <w:szCs w:val="24"/>
        </w:rPr>
        <w:t>)</w:t>
      </w:r>
    </w:p>
    <w:p w:rsidR="004358FA" w:rsidRPr="000E62B8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идентификационный номер (</w:t>
      </w:r>
      <w:r w:rsidRPr="000E62B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0E62B8">
        <w:rPr>
          <w:rFonts w:ascii="Times New Roman" w:hAnsi="Times New Roman" w:cs="Times New Roman"/>
          <w:sz w:val="24"/>
          <w:szCs w:val="24"/>
        </w:rPr>
        <w:t>) 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4358FA" w:rsidRPr="000E62B8" w:rsidRDefault="004358FA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Pr="000E62B8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осуществлен на основании </w:t>
      </w:r>
      <w:r w:rsidR="00066B40" w:rsidRPr="000E62B8">
        <w:rPr>
          <w:rFonts w:ascii="Times New Roman" w:hAnsi="Times New Roman" w:cs="Times New Roman"/>
          <w:sz w:val="24"/>
          <w:szCs w:val="24"/>
        </w:rPr>
        <w:t>заявлени</w:t>
      </w:r>
      <w:r w:rsidRPr="000E62B8">
        <w:rPr>
          <w:rFonts w:ascii="Times New Roman" w:hAnsi="Times New Roman" w:cs="Times New Roman"/>
          <w:sz w:val="24"/>
          <w:szCs w:val="24"/>
        </w:rPr>
        <w:t>я</w:t>
      </w:r>
      <w:r w:rsidR="00066B40" w:rsidRPr="000E62B8">
        <w:rPr>
          <w:rFonts w:ascii="Times New Roman" w:hAnsi="Times New Roman" w:cs="Times New Roman"/>
          <w:sz w:val="24"/>
          <w:szCs w:val="24"/>
        </w:rPr>
        <w:t xml:space="preserve"> собственника (владельца) транспортного средства</w:t>
      </w:r>
      <w:r w:rsidRPr="000E62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4358FA" w:rsidRPr="000E62B8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паспорт серии ______ </w:t>
      </w:r>
      <w:r w:rsidR="00FC48F5" w:rsidRPr="000E62B8">
        <w:rPr>
          <w:rFonts w:ascii="Times New Roman" w:hAnsi="Times New Roman" w:cs="Times New Roman"/>
          <w:sz w:val="24"/>
          <w:szCs w:val="24"/>
        </w:rPr>
        <w:t>№ 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 xml:space="preserve">_ </w:t>
      </w:r>
      <w:r w:rsidR="00FC48F5" w:rsidRPr="000E62B8">
        <w:rPr>
          <w:rFonts w:ascii="Times New Roman" w:hAnsi="Times New Roman" w:cs="Times New Roman"/>
          <w:sz w:val="24"/>
          <w:szCs w:val="24"/>
        </w:rPr>
        <w:t>выдан_____________________________________________________________</w:t>
      </w:r>
    </w:p>
    <w:p w:rsidR="00FC48F5" w:rsidRPr="000E62B8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C48F5" w:rsidRPr="000E62B8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Pr="000E62B8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  <w:t xml:space="preserve">Оплата расходов, понесенных </w:t>
      </w:r>
      <w:r w:rsidR="00684F76" w:rsidRPr="000E62B8">
        <w:rPr>
          <w:rFonts w:ascii="Times New Roman" w:hAnsi="Times New Roman" w:cs="Times New Roman"/>
          <w:sz w:val="24"/>
          <w:szCs w:val="24"/>
        </w:rPr>
        <w:t>Муниципальным учреждением «____________» (</w:t>
      </w:r>
      <w:r w:rsidR="00684F76" w:rsidRPr="000E62B8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учреждения, которое занимается содержанием автопарковочныхмест</w:t>
      </w:r>
      <w:r w:rsidR="00684F76" w:rsidRPr="000E62B8">
        <w:rPr>
          <w:rFonts w:ascii="Times New Roman" w:hAnsi="Times New Roman" w:cs="Times New Roman"/>
          <w:sz w:val="24"/>
          <w:szCs w:val="24"/>
        </w:rPr>
        <w:t>)</w:t>
      </w:r>
      <w:r w:rsidR="00066B40" w:rsidRPr="000E62B8">
        <w:rPr>
          <w:rFonts w:ascii="Times New Roman" w:hAnsi="Times New Roman" w:cs="Times New Roman"/>
          <w:sz w:val="24"/>
          <w:szCs w:val="24"/>
        </w:rPr>
        <w:t xml:space="preserve">, </w:t>
      </w:r>
      <w:r w:rsidRPr="000E62B8">
        <w:rPr>
          <w:rFonts w:ascii="Times New Roman" w:hAnsi="Times New Roman" w:cs="Times New Roman"/>
          <w:sz w:val="24"/>
          <w:szCs w:val="24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Pr="000E62B8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 рублей произведена.</w:t>
      </w:r>
    </w:p>
    <w:p w:rsidR="00FC48F5" w:rsidRPr="000E62B8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  <w:t xml:space="preserve">Транспортное средство принято собственником (владельцем), претензии при получении </w:t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  <w:t>отсутствуют/имеются</w:t>
      </w:r>
      <w:r w:rsidR="00EF1880" w:rsidRPr="000E62B8">
        <w:rPr>
          <w:rFonts w:ascii="Times New Roman" w:hAnsi="Times New Roman" w:cs="Times New Roman"/>
          <w:sz w:val="24"/>
          <w:szCs w:val="24"/>
        </w:rPr>
        <w:t>.</w:t>
      </w:r>
    </w:p>
    <w:p w:rsidR="00FC48F5" w:rsidRPr="000E62B8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  <w:t>нужное подчеркнуть</w:t>
      </w:r>
    </w:p>
    <w:p w:rsidR="00FC48F5" w:rsidRPr="000E62B8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</w:t>
      </w:r>
    </w:p>
    <w:p w:rsidR="00FC48F5" w:rsidRPr="000E62B8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EF1880" w:rsidRPr="000E62B8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EF1880" w:rsidRPr="000E62B8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7B1F15" w:rsidRPr="000E62B8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Pr="000E62B8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</w:r>
      <w:r w:rsidR="006B012E" w:rsidRPr="000E62B8">
        <w:rPr>
          <w:rFonts w:ascii="Times New Roman" w:hAnsi="Times New Roman" w:cs="Times New Roman"/>
          <w:sz w:val="24"/>
          <w:szCs w:val="24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0E62B8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Pr="000E62B8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и передан собственнику (владельцу) транспортного средства.</w:t>
      </w:r>
    </w:p>
    <w:p w:rsidR="00684F76" w:rsidRPr="000E62B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Транспортное средство собственнику (владельцу) </w:t>
      </w:r>
      <w:r w:rsidR="00F15C85" w:rsidRPr="000E62B8">
        <w:rPr>
          <w:rFonts w:ascii="Times New Roman" w:hAnsi="Times New Roman" w:cs="Times New Roman"/>
          <w:sz w:val="24"/>
          <w:szCs w:val="24"/>
        </w:rPr>
        <w:t>выдал</w:t>
      </w:r>
      <w:r w:rsidRPr="000E62B8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</w:t>
      </w:r>
      <w:r w:rsidR="00684F76" w:rsidRPr="000E62B8">
        <w:rPr>
          <w:rFonts w:ascii="Times New Roman" w:hAnsi="Times New Roman" w:cs="Times New Roman"/>
          <w:sz w:val="24"/>
          <w:szCs w:val="24"/>
        </w:rPr>
        <w:t>Муниципальн</w:t>
      </w:r>
      <w:r w:rsidR="00EC69E6" w:rsidRPr="000E62B8">
        <w:rPr>
          <w:rFonts w:ascii="Times New Roman" w:hAnsi="Times New Roman" w:cs="Times New Roman"/>
          <w:sz w:val="24"/>
          <w:szCs w:val="24"/>
        </w:rPr>
        <w:t>ого</w:t>
      </w:r>
      <w:r w:rsidR="00684F76" w:rsidRPr="000E62B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C69E6" w:rsidRPr="000E62B8">
        <w:rPr>
          <w:rFonts w:ascii="Times New Roman" w:hAnsi="Times New Roman" w:cs="Times New Roman"/>
          <w:sz w:val="24"/>
          <w:szCs w:val="24"/>
        </w:rPr>
        <w:t>я</w:t>
      </w:r>
      <w:r w:rsidR="00684F76" w:rsidRPr="000E62B8">
        <w:rPr>
          <w:rFonts w:ascii="Times New Roman" w:hAnsi="Times New Roman" w:cs="Times New Roman"/>
          <w:sz w:val="24"/>
          <w:szCs w:val="24"/>
        </w:rPr>
        <w:t xml:space="preserve"> «____________» (</w:t>
      </w:r>
      <w:r w:rsidR="00684F76" w:rsidRPr="000E62B8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учреждения, которое занимается содержанием автопарковочныхмест</w:t>
      </w:r>
      <w:r w:rsidR="00684F76" w:rsidRPr="000E62B8">
        <w:rPr>
          <w:rFonts w:ascii="Times New Roman" w:hAnsi="Times New Roman" w:cs="Times New Roman"/>
          <w:sz w:val="24"/>
          <w:szCs w:val="24"/>
        </w:rPr>
        <w:t>)</w:t>
      </w:r>
    </w:p>
    <w:p w:rsidR="00D91078" w:rsidRPr="000E62B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1393F" w:rsidRPr="000E62B8">
        <w:rPr>
          <w:rFonts w:ascii="Times New Roman" w:hAnsi="Times New Roman" w:cs="Times New Roman"/>
          <w:sz w:val="24"/>
          <w:szCs w:val="24"/>
        </w:rPr>
        <w:t>_</w:t>
      </w:r>
    </w:p>
    <w:p w:rsidR="00D91078" w:rsidRPr="000E62B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Pr="000E62B8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B40" w:rsidRPr="000E62B8" w:rsidRDefault="00066B40" w:rsidP="00066B40">
      <w:pPr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br w:type="page"/>
      </w:r>
    </w:p>
    <w:p w:rsidR="004F50A2" w:rsidRDefault="004F50A2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7 к Порядку 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2B8" w:rsidRPr="00182BDF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2BDF">
        <w:rPr>
          <w:rFonts w:ascii="Times New Roman" w:hAnsi="Times New Roman" w:cs="Times New Roman"/>
          <w:b/>
          <w:sz w:val="24"/>
          <w:szCs w:val="24"/>
        </w:rPr>
        <w:t>Р</w:t>
      </w:r>
      <w:r w:rsidR="009160D2" w:rsidRPr="00182BDF">
        <w:rPr>
          <w:rFonts w:ascii="Times New Roman" w:hAnsi="Times New Roman" w:cs="Times New Roman"/>
          <w:b/>
          <w:sz w:val="24"/>
          <w:szCs w:val="24"/>
        </w:rPr>
        <w:t xml:space="preserve">еестр </w:t>
      </w:r>
    </w:p>
    <w:p w:rsidR="00684F76" w:rsidRPr="00182BDF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DF">
        <w:rPr>
          <w:rFonts w:ascii="Times New Roman" w:hAnsi="Times New Roman" w:cs="Times New Roman"/>
          <w:b/>
          <w:sz w:val="24"/>
          <w:szCs w:val="24"/>
        </w:rPr>
        <w:t xml:space="preserve">перемещенных и хранящихся на специализированной стоянке </w:t>
      </w:r>
      <w:r w:rsidR="00684F76" w:rsidRPr="00182BDF">
        <w:rPr>
          <w:rFonts w:ascii="Times New Roman" w:hAnsi="Times New Roman" w:cs="Times New Roman"/>
          <w:b/>
          <w:sz w:val="24"/>
          <w:szCs w:val="24"/>
        </w:rPr>
        <w:t>Муниципального учреждения «____________» (</w:t>
      </w:r>
      <w:r w:rsidR="00684F76" w:rsidRPr="00182BDF">
        <w:rPr>
          <w:rFonts w:ascii="Times New Roman" w:hAnsi="Times New Roman" w:cs="Times New Roman"/>
          <w:b/>
          <w:i/>
          <w:sz w:val="24"/>
          <w:szCs w:val="24"/>
        </w:rPr>
        <w:t>указать наименование муниципального учреждения, которое занимается содержанием автопарковочныхмест</w:t>
      </w:r>
      <w:r w:rsidR="00684F76" w:rsidRPr="00182BDF">
        <w:rPr>
          <w:rFonts w:ascii="Times New Roman" w:hAnsi="Times New Roman" w:cs="Times New Roman"/>
          <w:b/>
          <w:sz w:val="24"/>
          <w:szCs w:val="24"/>
        </w:rPr>
        <w:t>)</w:t>
      </w:r>
    </w:p>
    <w:p w:rsidR="009160D2" w:rsidRPr="00182BDF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DF">
        <w:rPr>
          <w:rFonts w:ascii="Times New Roman" w:hAnsi="Times New Roman" w:cs="Times New Roman"/>
          <w:b/>
          <w:sz w:val="24"/>
          <w:szCs w:val="24"/>
        </w:rPr>
        <w:t>брошенных, разукомплектованных транспортных средств</w:t>
      </w:r>
    </w:p>
    <w:bookmarkEnd w:id="0"/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Транспортноесредство:марка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Государственныйрегистрационныйзнак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F4" w:rsidRDefault="000059F4" w:rsidP="00C24B83">
      <w:pPr>
        <w:spacing w:after="0" w:line="240" w:lineRule="auto"/>
      </w:pPr>
      <w:r>
        <w:separator/>
      </w:r>
    </w:p>
  </w:endnote>
  <w:endnote w:type="continuationSeparator" w:id="0">
    <w:p w:rsidR="000059F4" w:rsidRDefault="000059F4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4578"/>
      <w:docPartObj>
        <w:docPartGallery w:val="Page Numbers (Bottom of Page)"/>
        <w:docPartUnique/>
      </w:docPartObj>
    </w:sdtPr>
    <w:sdtEndPr/>
    <w:sdtContent>
      <w:p w:rsidR="00E16EDF" w:rsidRDefault="00D522B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BD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16EDF" w:rsidRDefault="00E16E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F4" w:rsidRDefault="000059F4" w:rsidP="00C24B83">
      <w:pPr>
        <w:spacing w:after="0" w:line="240" w:lineRule="auto"/>
      </w:pPr>
      <w:r>
        <w:separator/>
      </w:r>
    </w:p>
  </w:footnote>
  <w:footnote w:type="continuationSeparator" w:id="0">
    <w:p w:rsidR="000059F4" w:rsidRDefault="000059F4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0C9B"/>
    <w:rsid w:val="00003E1F"/>
    <w:rsid w:val="00004E83"/>
    <w:rsid w:val="000059F4"/>
    <w:rsid w:val="000165C8"/>
    <w:rsid w:val="00031C79"/>
    <w:rsid w:val="00042759"/>
    <w:rsid w:val="00045FBA"/>
    <w:rsid w:val="00055918"/>
    <w:rsid w:val="000562AD"/>
    <w:rsid w:val="000632B9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E308E"/>
    <w:rsid w:val="000E4DA4"/>
    <w:rsid w:val="000E62B8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2BDF"/>
    <w:rsid w:val="00185DEB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112E3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247A5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3534C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01D57"/>
    <w:rsid w:val="00617DE8"/>
    <w:rsid w:val="00623980"/>
    <w:rsid w:val="0064302B"/>
    <w:rsid w:val="006464DF"/>
    <w:rsid w:val="0065706B"/>
    <w:rsid w:val="00664FD8"/>
    <w:rsid w:val="006706B7"/>
    <w:rsid w:val="00674134"/>
    <w:rsid w:val="00684695"/>
    <w:rsid w:val="00684F76"/>
    <w:rsid w:val="00687164"/>
    <w:rsid w:val="006B00BA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6C3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003"/>
    <w:rsid w:val="00931FEC"/>
    <w:rsid w:val="00937CDA"/>
    <w:rsid w:val="00940080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36691"/>
    <w:rsid w:val="00B40030"/>
    <w:rsid w:val="00B43D94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369E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26A46"/>
    <w:rsid w:val="00D30402"/>
    <w:rsid w:val="00D409A0"/>
    <w:rsid w:val="00D42641"/>
    <w:rsid w:val="00D455DA"/>
    <w:rsid w:val="00D47557"/>
    <w:rsid w:val="00D5024B"/>
    <w:rsid w:val="00D522B5"/>
    <w:rsid w:val="00D81076"/>
    <w:rsid w:val="00D831F7"/>
    <w:rsid w:val="00D84568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16EDF"/>
    <w:rsid w:val="00E20471"/>
    <w:rsid w:val="00E30FD1"/>
    <w:rsid w:val="00E41E4D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B0233"/>
    <w:rsid w:val="00FB214A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4600B6"/>
  <w15:docId w15:val="{89AFAED5-EA1D-46C0-A103-D4F56BCA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4C"/>
  </w:style>
  <w:style w:type="paragraph" w:styleId="4">
    <w:name w:val="heading 4"/>
    <w:basedOn w:val="a"/>
    <w:next w:val="a"/>
    <w:link w:val="40"/>
    <w:unhideWhenUsed/>
    <w:qFormat/>
    <w:rsid w:val="00B40030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40030"/>
    <w:rPr>
      <w:rFonts w:ascii="TimBashk" w:eastAsia="Times New Roman" w:hAnsi="TimBashk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AD47F-14F6-491A-9B93-EC8D940C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6288</Words>
  <Characters>35843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19</cp:revision>
  <cp:lastPrinted>2019-07-15T12:43:00Z</cp:lastPrinted>
  <dcterms:created xsi:type="dcterms:W3CDTF">2019-07-15T12:37:00Z</dcterms:created>
  <dcterms:modified xsi:type="dcterms:W3CDTF">2020-03-31T07:46:00Z</dcterms:modified>
</cp:coreProperties>
</file>