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489" w:type="dxa"/>
        <w:tblLayout w:type="fixed"/>
        <w:tblLook w:val="04A0" w:firstRow="1" w:lastRow="0" w:firstColumn="1" w:lastColumn="0" w:noHBand="0" w:noVBand="1"/>
      </w:tblPr>
      <w:tblGrid>
        <w:gridCol w:w="4320"/>
        <w:gridCol w:w="1717"/>
        <w:gridCol w:w="4320"/>
        <w:gridCol w:w="83"/>
      </w:tblGrid>
      <w:tr w:rsidR="001C194F" w:rsidTr="001C194F">
        <w:trPr>
          <w:gridAfter w:val="1"/>
          <w:wAfter w:w="83" w:type="dxa"/>
          <w:cantSplit/>
        </w:trPr>
        <w:tc>
          <w:tcPr>
            <w:tcW w:w="4320" w:type="dxa"/>
            <w:hideMark/>
          </w:tcPr>
          <w:p w:rsidR="001C194F" w:rsidRDefault="001C194F">
            <w:pPr>
              <w:spacing w:after="0" w:line="240" w:lineRule="auto"/>
              <w:jc w:val="center"/>
              <w:rPr>
                <w:rFonts w:ascii="TimBashk" w:eastAsia="Times New Roman" w:hAnsi="TimBashk" w:cs="Times New Roman"/>
                <w:szCs w:val="20"/>
                <w:lang w:eastAsia="ru-RU"/>
              </w:rPr>
            </w:pPr>
            <w:r>
              <w:rPr>
                <w:rFonts w:ascii="TimBashk" w:eastAsia="Times New Roman" w:hAnsi="TimBashk" w:cs="Times New Roman"/>
                <w:b/>
                <w:szCs w:val="24"/>
                <w:lang w:eastAsia="ru-RU"/>
              </w:rPr>
              <w:t>БАШКОРТОСТАН РЕСПУБЛИКА№Ы</w:t>
            </w:r>
          </w:p>
          <w:p w:rsidR="001C194F" w:rsidRDefault="001C194F">
            <w:pPr>
              <w:keepNext/>
              <w:spacing w:after="0" w:line="240" w:lineRule="auto"/>
              <w:jc w:val="center"/>
              <w:outlineLvl w:val="3"/>
              <w:rPr>
                <w:rFonts w:ascii="TimBashk" w:eastAsia="Times New Roman" w:hAnsi="TimBashk" w:cs="Times New Roman"/>
                <w:b/>
                <w:szCs w:val="24"/>
                <w:lang w:eastAsia="ru-RU"/>
              </w:rPr>
            </w:pPr>
            <w:proofErr w:type="gramStart"/>
            <w:r>
              <w:rPr>
                <w:rFonts w:ascii="TimBashk" w:eastAsia="Times New Roman" w:hAnsi="TimBashk" w:cs="Times New Roman"/>
                <w:b/>
                <w:szCs w:val="24"/>
                <w:lang w:eastAsia="ru-RU"/>
              </w:rPr>
              <w:t>М»СЕТЛЕ</w:t>
            </w:r>
            <w:proofErr w:type="gramEnd"/>
            <w:r>
              <w:rPr>
                <w:rFonts w:ascii="TimBashk" w:eastAsia="Times New Roman" w:hAnsi="TimBashk" w:cs="Times New Roman"/>
                <w:b/>
                <w:szCs w:val="24"/>
                <w:lang w:eastAsia="ru-RU"/>
              </w:rPr>
              <w:t xml:space="preserve"> РАЙОНЫ</w:t>
            </w:r>
          </w:p>
          <w:p w:rsidR="001C194F" w:rsidRDefault="001C194F">
            <w:pPr>
              <w:keepNext/>
              <w:spacing w:after="0" w:line="240" w:lineRule="auto"/>
              <w:jc w:val="center"/>
              <w:outlineLvl w:val="3"/>
              <w:rPr>
                <w:rFonts w:ascii="TimBashk" w:eastAsia="Times New Roman" w:hAnsi="TimBashk" w:cs="Times New Roman"/>
                <w:b/>
                <w:bCs/>
                <w:lang w:eastAsia="ru-RU"/>
              </w:rPr>
            </w:pPr>
            <w:r>
              <w:rPr>
                <w:rFonts w:ascii="TimBashk" w:eastAsia="Times New Roman" w:hAnsi="TimBashk" w:cs="Times New Roman"/>
                <w:b/>
                <w:bCs/>
                <w:lang w:eastAsia="ru-RU"/>
              </w:rPr>
              <w:t>МУНИЦИПАЛЬ РАЙОНЫНЫ*</w:t>
            </w:r>
          </w:p>
          <w:p w:rsidR="001C194F" w:rsidRDefault="001C194F">
            <w:pPr>
              <w:keepNext/>
              <w:spacing w:after="0" w:line="240" w:lineRule="auto"/>
              <w:jc w:val="center"/>
              <w:outlineLvl w:val="3"/>
              <w:rPr>
                <w:rFonts w:ascii="TimBashk" w:eastAsia="Times New Roman" w:hAnsi="TimBashk" w:cs="Times New Roman"/>
                <w:b/>
                <w:bCs/>
                <w:lang w:eastAsia="ru-RU"/>
              </w:rPr>
            </w:pPr>
            <w:r>
              <w:rPr>
                <w:rFonts w:ascii="TimBashk" w:eastAsia="Times New Roman" w:hAnsi="TimBashk" w:cs="Times New Roman"/>
                <w:b/>
                <w:bCs/>
                <w:lang w:eastAsia="ru-RU"/>
              </w:rPr>
              <w:t>РОСТОВ АУЫЛ БИЛ»М»3</w:t>
            </w:r>
            <w:r>
              <w:rPr>
                <w:rFonts w:ascii="TimBashk" w:eastAsia="Times New Roman" w:hAnsi="TimBashk" w:cs="Times New Roman"/>
                <w:b/>
                <w:bCs/>
                <w:lang w:eastAsia="ru-RU"/>
              </w:rPr>
              <w:sym w:font="NewtonAsian" w:char="F045"/>
            </w:r>
            <w:r>
              <w:rPr>
                <w:rFonts w:ascii="TimBashk" w:eastAsia="Times New Roman" w:hAnsi="TimBashk" w:cs="Times New Roman"/>
                <w:b/>
                <w:bCs/>
                <w:lang w:eastAsia="ru-RU"/>
              </w:rPr>
              <w:t xml:space="preserve">                         ХАКИМИ»ТЕ  </w:t>
            </w:r>
          </w:p>
        </w:tc>
        <w:tc>
          <w:tcPr>
            <w:tcW w:w="1717" w:type="dxa"/>
            <w:vMerge w:val="restart"/>
            <w:hideMark/>
          </w:tcPr>
          <w:p w:rsidR="001C194F" w:rsidRDefault="001C194F">
            <w:pPr>
              <w:spacing w:after="0" w:line="240" w:lineRule="auto"/>
              <w:jc w:val="center"/>
              <w:rPr>
                <w:rFonts w:ascii="Bash" w:eastAsia="Times New Roman" w:hAnsi="Bash" w:cs="Times New Roman"/>
                <w:szCs w:val="24"/>
                <w:lang w:eastAsia="ru-RU"/>
              </w:rPr>
            </w:pPr>
            <w:r>
              <w:rPr>
                <w:rFonts w:ascii="Times New Roman" w:eastAsia="Times New Roman" w:hAnsi="Times New Roman" w:cs="Times New Roman"/>
                <w:noProof/>
                <w:sz w:val="24"/>
                <w:szCs w:val="24"/>
                <w:lang w:eastAsia="ru-RU"/>
              </w:rPr>
              <w:drawing>
                <wp:inline distT="0" distB="0" distL="0" distR="0">
                  <wp:extent cx="830580" cy="10287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0580" cy="1028700"/>
                          </a:xfrm>
                          <a:prstGeom prst="rect">
                            <a:avLst/>
                          </a:prstGeom>
                          <a:noFill/>
                          <a:ln>
                            <a:noFill/>
                          </a:ln>
                        </pic:spPr>
                      </pic:pic>
                    </a:graphicData>
                  </a:graphic>
                </wp:inline>
              </w:drawing>
            </w:r>
          </w:p>
        </w:tc>
        <w:tc>
          <w:tcPr>
            <w:tcW w:w="4320" w:type="dxa"/>
            <w:hideMark/>
          </w:tcPr>
          <w:p w:rsidR="001C194F" w:rsidRDefault="001C194F">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АДМИНИСТРАЦИЯ</w:t>
            </w:r>
          </w:p>
          <w:p w:rsidR="001C194F" w:rsidRDefault="001C194F">
            <w:pPr>
              <w:spacing w:after="0" w:line="240" w:lineRule="auto"/>
              <w:rPr>
                <w:rFonts w:ascii="Times New Roman" w:eastAsia="Times New Roman" w:hAnsi="Times New Roman" w:cs="Times New Roman"/>
                <w:b/>
                <w:szCs w:val="20"/>
                <w:lang w:eastAsia="ru-RU"/>
              </w:rPr>
            </w:pPr>
            <w:r>
              <w:rPr>
                <w:rFonts w:ascii="Times New Roman" w:eastAsia="Times New Roman" w:hAnsi="Times New Roman" w:cs="Times New Roman"/>
                <w:b/>
                <w:szCs w:val="24"/>
                <w:lang w:eastAsia="ru-RU"/>
              </w:rPr>
              <w:t xml:space="preserve">        СЕЛЬСКОГО ПОСЕЛЕНИЯ</w:t>
            </w:r>
          </w:p>
          <w:p w:rsidR="001C194F" w:rsidRDefault="001C194F">
            <w:pPr>
              <w:spacing w:after="0" w:line="240" w:lineRule="auto"/>
              <w:rPr>
                <w:rFonts w:ascii="Times New Roman" w:eastAsia="Times New Roman" w:hAnsi="Times New Roman" w:cs="Times New Roman"/>
                <w:b/>
                <w:szCs w:val="20"/>
                <w:lang w:eastAsia="ru-RU"/>
              </w:rPr>
            </w:pPr>
            <w:r>
              <w:rPr>
                <w:rFonts w:ascii="Times New Roman" w:eastAsia="Times New Roman" w:hAnsi="Times New Roman" w:cs="Times New Roman"/>
                <w:b/>
                <w:szCs w:val="24"/>
                <w:lang w:eastAsia="ru-RU"/>
              </w:rPr>
              <w:t xml:space="preserve">       РОСТОВСКИЙ СЕЛЬСОВЕТ</w:t>
            </w:r>
          </w:p>
          <w:p w:rsidR="001C194F" w:rsidRDefault="001C194F">
            <w:pPr>
              <w:spacing w:after="0" w:line="240" w:lineRule="auto"/>
              <w:rPr>
                <w:rFonts w:ascii="Times New Roman" w:eastAsia="Times New Roman" w:hAnsi="Times New Roman" w:cs="Times New Roman"/>
                <w:b/>
                <w:szCs w:val="20"/>
                <w:lang w:eastAsia="ru-RU"/>
              </w:rPr>
            </w:pPr>
            <w:r>
              <w:rPr>
                <w:rFonts w:ascii="Times New Roman" w:eastAsia="Times New Roman" w:hAnsi="Times New Roman" w:cs="Times New Roman"/>
                <w:b/>
                <w:szCs w:val="24"/>
                <w:lang w:eastAsia="ru-RU"/>
              </w:rPr>
              <w:t xml:space="preserve">    МУНИЦИПАЛЬНОГО РАЙОНА</w:t>
            </w:r>
          </w:p>
          <w:p w:rsidR="001C194F" w:rsidRDefault="001C194F">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4"/>
                <w:lang w:eastAsia="ru-RU"/>
              </w:rPr>
              <w:t>МЕЧЕТЛИНСКИЙ РАЙОН</w:t>
            </w:r>
          </w:p>
          <w:p w:rsidR="001C194F" w:rsidRDefault="001C194F">
            <w:pPr>
              <w:keepNext/>
              <w:spacing w:after="0" w:line="240" w:lineRule="auto"/>
              <w:jc w:val="center"/>
              <w:outlineLvl w:val="3"/>
              <w:rPr>
                <w:rFonts w:ascii="TimBashk" w:eastAsia="Times New Roman" w:hAnsi="TimBashk" w:cs="Times New Roman"/>
                <w:b/>
                <w:bCs/>
                <w:lang w:eastAsia="ru-RU"/>
              </w:rPr>
            </w:pPr>
            <w:r>
              <w:rPr>
                <w:rFonts w:ascii="TimBashk" w:eastAsia="Times New Roman" w:hAnsi="TimBashk" w:cs="Times New Roman"/>
                <w:b/>
                <w:bCs/>
                <w:lang w:eastAsia="ru-RU"/>
              </w:rPr>
              <w:t>РЕСПУБЛИКИ БАШКОРТОСТАН</w:t>
            </w:r>
          </w:p>
        </w:tc>
      </w:tr>
      <w:tr w:rsidR="001C194F" w:rsidTr="001C194F">
        <w:trPr>
          <w:gridAfter w:val="1"/>
          <w:wAfter w:w="83" w:type="dxa"/>
          <w:cantSplit/>
        </w:trPr>
        <w:tc>
          <w:tcPr>
            <w:tcW w:w="4320" w:type="dxa"/>
            <w:hideMark/>
          </w:tcPr>
          <w:p w:rsidR="001C194F" w:rsidRDefault="001C194F">
            <w:pPr>
              <w:spacing w:after="0" w:line="240"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4"/>
                <w:lang w:eastAsia="ru-RU"/>
              </w:rPr>
              <w:t xml:space="preserve">452561, </w:t>
            </w:r>
            <w:proofErr w:type="gramStart"/>
            <w:r>
              <w:rPr>
                <w:rFonts w:ascii="Times Cyr Bash Normal" w:eastAsia="Times New Roman" w:hAnsi="Times Cyr Bash Normal" w:cs="Times New Roman"/>
                <w:sz w:val="16"/>
                <w:szCs w:val="24"/>
                <w:lang w:eastAsia="ru-RU"/>
              </w:rPr>
              <w:t>Тел</w:t>
            </w:r>
            <w:r>
              <w:rPr>
                <w:rFonts w:ascii="Times Cyr Bash Normal" w:eastAsia="Times New Roman" w:hAnsi="Times Cyr Bash Normal" w:cs="Times New Roman"/>
                <w:sz w:val="16"/>
                <w:szCs w:val="24"/>
                <w:lang w:val="ba-RU" w:eastAsia="ru-RU"/>
              </w:rPr>
              <w:t>ә</w:t>
            </w:r>
            <w:r>
              <w:rPr>
                <w:rFonts w:ascii="Times Cyr Bash Normal" w:eastAsia="Times New Roman" w:hAnsi="Times Cyr Bash Normal" w:cs="Times New Roman"/>
                <w:sz w:val="16"/>
                <w:szCs w:val="24"/>
                <w:lang w:eastAsia="ru-RU"/>
              </w:rPr>
              <w:t>ш</w:t>
            </w:r>
            <w:r>
              <w:rPr>
                <w:rFonts w:ascii="TimBashk" w:eastAsia="Times New Roman" w:hAnsi="TimBashk" w:cs="Times New Roman"/>
                <w:sz w:val="16"/>
                <w:szCs w:val="24"/>
                <w:lang w:eastAsia="ru-RU"/>
              </w:rPr>
              <w:t xml:space="preserve">  </w:t>
            </w:r>
            <w:proofErr w:type="spellStart"/>
            <w:r>
              <w:rPr>
                <w:rFonts w:ascii="TimBashk" w:eastAsia="Times New Roman" w:hAnsi="TimBashk" w:cs="Times New Roman"/>
                <w:sz w:val="16"/>
                <w:szCs w:val="24"/>
                <w:lang w:eastAsia="ru-RU"/>
              </w:rPr>
              <w:t>ауылы</w:t>
            </w:r>
            <w:proofErr w:type="spellEnd"/>
            <w:proofErr w:type="gramEnd"/>
            <w:r>
              <w:rPr>
                <w:rFonts w:ascii="TimBashk" w:eastAsia="Times New Roman" w:hAnsi="TimBashk" w:cs="Times New Roman"/>
                <w:sz w:val="16"/>
                <w:szCs w:val="24"/>
                <w:lang w:eastAsia="ru-RU"/>
              </w:rPr>
              <w:t xml:space="preserve">, Совет </w:t>
            </w:r>
            <w:proofErr w:type="spellStart"/>
            <w:r>
              <w:rPr>
                <w:rFonts w:ascii="TimBashk" w:eastAsia="Times New Roman" w:hAnsi="TimBashk" w:cs="Times New Roman"/>
                <w:sz w:val="16"/>
                <w:szCs w:val="24"/>
                <w:lang w:eastAsia="ru-RU"/>
              </w:rPr>
              <w:t>урамы</w:t>
            </w:r>
            <w:proofErr w:type="spellEnd"/>
            <w:r>
              <w:rPr>
                <w:rFonts w:ascii="TimBashk" w:eastAsia="Times New Roman" w:hAnsi="TimBashk" w:cs="Times New Roman"/>
                <w:sz w:val="16"/>
                <w:szCs w:val="24"/>
                <w:lang w:eastAsia="ru-RU"/>
              </w:rPr>
              <w:t xml:space="preserve">-  </w:t>
            </w:r>
            <w:r>
              <w:rPr>
                <w:rFonts w:ascii="Times New Roman" w:eastAsia="Times New Roman" w:hAnsi="Times New Roman" w:cs="Times New Roman"/>
                <w:sz w:val="16"/>
                <w:szCs w:val="24"/>
                <w:lang w:eastAsia="ru-RU"/>
              </w:rPr>
              <w:t>83</w:t>
            </w:r>
            <w:r>
              <w:rPr>
                <w:rFonts w:ascii="TimBashk" w:eastAsia="Times New Roman" w:hAnsi="TimBashk" w:cs="Times New Roman"/>
                <w:sz w:val="16"/>
                <w:szCs w:val="24"/>
                <w:lang w:eastAsia="ru-RU"/>
              </w:rPr>
              <w:t xml:space="preserve"> </w:t>
            </w:r>
          </w:p>
          <w:p w:rsidR="001C194F" w:rsidRDefault="001C194F">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6"/>
                <w:szCs w:val="24"/>
                <w:lang w:eastAsia="ru-RU"/>
              </w:rPr>
              <w:t xml:space="preserve">                       Тел.: 2 -  76 -  19;  2 – 76 - 89</w:t>
            </w:r>
          </w:p>
        </w:tc>
        <w:tc>
          <w:tcPr>
            <w:tcW w:w="1717" w:type="dxa"/>
            <w:vMerge/>
            <w:vAlign w:val="center"/>
            <w:hideMark/>
          </w:tcPr>
          <w:p w:rsidR="001C194F" w:rsidRDefault="001C194F">
            <w:pPr>
              <w:spacing w:after="0"/>
              <w:rPr>
                <w:rFonts w:ascii="Bash" w:eastAsia="Times New Roman" w:hAnsi="Bash" w:cs="Times New Roman"/>
                <w:szCs w:val="24"/>
                <w:lang w:eastAsia="ru-RU"/>
              </w:rPr>
            </w:pPr>
          </w:p>
        </w:tc>
        <w:tc>
          <w:tcPr>
            <w:tcW w:w="4320" w:type="dxa"/>
            <w:hideMark/>
          </w:tcPr>
          <w:p w:rsidR="001C194F" w:rsidRDefault="001C194F">
            <w:pPr>
              <w:spacing w:after="0" w:line="240"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4"/>
                <w:lang w:eastAsia="ru-RU"/>
              </w:rPr>
              <w:t xml:space="preserve">452561 д. </w:t>
            </w:r>
            <w:proofErr w:type="spellStart"/>
            <w:proofErr w:type="gramStart"/>
            <w:r>
              <w:rPr>
                <w:rFonts w:ascii="Times New Roman" w:eastAsia="Times New Roman" w:hAnsi="Times New Roman" w:cs="Times New Roman"/>
                <w:sz w:val="16"/>
                <w:szCs w:val="24"/>
                <w:lang w:eastAsia="ru-RU"/>
              </w:rPr>
              <w:t>Теляшево</w:t>
            </w:r>
            <w:proofErr w:type="spellEnd"/>
            <w:r>
              <w:rPr>
                <w:rFonts w:ascii="Times New Roman" w:eastAsia="Times New Roman" w:hAnsi="Times New Roman" w:cs="Times New Roman"/>
                <w:sz w:val="16"/>
                <w:szCs w:val="24"/>
                <w:lang w:eastAsia="ru-RU"/>
              </w:rPr>
              <w:t xml:space="preserve">  ул.</w:t>
            </w:r>
            <w:proofErr w:type="gramEnd"/>
            <w:r>
              <w:rPr>
                <w:rFonts w:ascii="Times New Roman" w:eastAsia="Times New Roman" w:hAnsi="Times New Roman" w:cs="Times New Roman"/>
                <w:sz w:val="16"/>
                <w:szCs w:val="24"/>
                <w:lang w:eastAsia="ru-RU"/>
              </w:rPr>
              <w:t xml:space="preserve"> Советская  - 83</w:t>
            </w:r>
          </w:p>
          <w:p w:rsidR="001C194F" w:rsidRDefault="001C194F">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6"/>
                <w:szCs w:val="24"/>
                <w:lang w:eastAsia="ru-RU"/>
              </w:rPr>
              <w:t xml:space="preserve">                   Тел: .2  - 76 – 19;  2 -  76 -  89</w:t>
            </w:r>
          </w:p>
        </w:tc>
      </w:tr>
      <w:tr w:rsidR="001C194F" w:rsidTr="001C194F">
        <w:trPr>
          <w:trHeight w:val="180"/>
        </w:trPr>
        <w:tc>
          <w:tcPr>
            <w:tcW w:w="10440" w:type="dxa"/>
            <w:gridSpan w:val="4"/>
            <w:tcBorders>
              <w:top w:val="nil"/>
              <w:left w:val="nil"/>
              <w:bottom w:val="thickThinSmallGap" w:sz="24" w:space="0" w:color="auto"/>
              <w:right w:val="nil"/>
            </w:tcBorders>
          </w:tcPr>
          <w:p w:rsidR="001C194F" w:rsidRDefault="001C194F">
            <w:pPr>
              <w:spacing w:after="0" w:line="240" w:lineRule="auto"/>
              <w:ind w:left="720"/>
              <w:rPr>
                <w:rFonts w:ascii="Times New Roman" w:eastAsia="Times New Roman" w:hAnsi="Times New Roman" w:cs="Times New Roman"/>
                <w:b/>
                <w:sz w:val="24"/>
                <w:szCs w:val="24"/>
                <w:lang w:eastAsia="ru-RU"/>
              </w:rPr>
            </w:pPr>
          </w:p>
        </w:tc>
      </w:tr>
    </w:tbl>
    <w:p w:rsidR="00CE0DBE" w:rsidRPr="00CE0DBE" w:rsidRDefault="001C194F" w:rsidP="001C194F">
      <w:pPr>
        <w:spacing w:after="0" w:line="240" w:lineRule="auto"/>
        <w:rPr>
          <w:rFonts w:ascii="Times New Roman" w:eastAsia="Times New Roman" w:hAnsi="Times New Roman" w:cs="Times New Roman"/>
          <w:b/>
          <w:sz w:val="24"/>
          <w:szCs w:val="24"/>
          <w:lang w:eastAsia="ar-SA"/>
        </w:rPr>
      </w:pPr>
      <w:r w:rsidRPr="00CE0DBE">
        <w:rPr>
          <w:rFonts w:ascii="Times New Roman" w:eastAsia="Times New Roman" w:hAnsi="Times New Roman" w:cs="Times New Roman"/>
          <w:b/>
          <w:sz w:val="24"/>
          <w:szCs w:val="24"/>
          <w:lang w:eastAsia="ru-RU"/>
        </w:rPr>
        <w:t xml:space="preserve">    </w:t>
      </w:r>
      <w:r w:rsidRPr="00CE0DBE">
        <w:rPr>
          <w:rFonts w:ascii="Times New Roman" w:eastAsia="Times New Roman" w:hAnsi="Times New Roman" w:cs="Times New Roman"/>
          <w:b/>
          <w:sz w:val="36"/>
          <w:szCs w:val="36"/>
          <w:lang w:val="ba-RU" w:eastAsia="ru-RU"/>
        </w:rPr>
        <w:t>ҡ</w:t>
      </w:r>
      <w:r w:rsidRPr="00CE0DBE">
        <w:rPr>
          <w:rFonts w:ascii="Times New Roman" w:eastAsia="Times New Roman" w:hAnsi="Times New Roman" w:cs="Times New Roman"/>
          <w:b/>
          <w:sz w:val="24"/>
          <w:szCs w:val="24"/>
          <w:lang w:eastAsia="ru-RU"/>
        </w:rPr>
        <w:t xml:space="preserve">АРАР                                                                                  </w:t>
      </w:r>
      <w:r w:rsidR="00CE0DBE">
        <w:rPr>
          <w:rFonts w:ascii="Times New Roman" w:eastAsia="Times New Roman" w:hAnsi="Times New Roman" w:cs="Times New Roman"/>
          <w:b/>
          <w:sz w:val="24"/>
          <w:szCs w:val="24"/>
          <w:lang w:eastAsia="ru-RU"/>
        </w:rPr>
        <w:t xml:space="preserve">        </w:t>
      </w:r>
      <w:r w:rsidR="00CE0DBE" w:rsidRPr="00CE0DBE">
        <w:rPr>
          <w:rFonts w:ascii="Times New Roman" w:eastAsia="Times New Roman" w:hAnsi="Times New Roman" w:cs="Times New Roman"/>
          <w:b/>
          <w:sz w:val="24"/>
          <w:szCs w:val="24"/>
          <w:lang w:eastAsia="ar-SA"/>
        </w:rPr>
        <w:t xml:space="preserve">ПОСТАНОВЛЕНИЕ </w:t>
      </w:r>
    </w:p>
    <w:p w:rsidR="00CE0DBE" w:rsidRDefault="00CE0DBE" w:rsidP="001C194F">
      <w:pPr>
        <w:spacing w:after="0" w:line="240" w:lineRule="auto"/>
        <w:rPr>
          <w:rFonts w:ascii="Times New Roman" w:eastAsia="Times New Roman" w:hAnsi="Times New Roman" w:cs="Times New Roman"/>
          <w:b/>
          <w:sz w:val="24"/>
          <w:szCs w:val="24"/>
          <w:lang w:eastAsia="ru-RU"/>
        </w:rPr>
      </w:pPr>
    </w:p>
    <w:p w:rsidR="001C194F" w:rsidRPr="00CE0DBE" w:rsidRDefault="00CE0DBE" w:rsidP="001C194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C194F" w:rsidRPr="00CE0DBE">
        <w:rPr>
          <w:rFonts w:ascii="Times New Roman" w:eastAsia="Times New Roman" w:hAnsi="Times New Roman" w:cs="Times New Roman"/>
          <w:b/>
          <w:sz w:val="24"/>
          <w:szCs w:val="24"/>
          <w:lang w:eastAsia="ru-RU"/>
        </w:rPr>
        <w:t xml:space="preserve">18 март 2020 </w:t>
      </w:r>
      <w:r w:rsidR="001C194F" w:rsidRPr="00CE0DBE">
        <w:rPr>
          <w:rFonts w:ascii="Times New Roman" w:eastAsia="Times New Roman" w:hAnsi="Times New Roman" w:cs="Times New Roman"/>
          <w:sz w:val="24"/>
          <w:szCs w:val="24"/>
          <w:lang w:eastAsia="ru-RU"/>
        </w:rPr>
        <w:t xml:space="preserve">й.     </w:t>
      </w:r>
      <w:r w:rsidR="00337DED" w:rsidRPr="00CE0DBE">
        <w:rPr>
          <w:rFonts w:ascii="Times New Roman" w:eastAsia="Times New Roman" w:hAnsi="Times New Roman" w:cs="Times New Roman"/>
          <w:sz w:val="24"/>
          <w:szCs w:val="24"/>
          <w:lang w:eastAsia="ru-RU"/>
        </w:rPr>
        <w:t xml:space="preserve">                              </w:t>
      </w:r>
      <w:r w:rsidR="001C194F" w:rsidRPr="00CE0D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C194F" w:rsidRPr="00CE0DBE">
        <w:rPr>
          <w:rFonts w:ascii="Times New Roman" w:eastAsia="Times New Roman" w:hAnsi="Times New Roman" w:cs="Times New Roman"/>
          <w:sz w:val="24"/>
          <w:szCs w:val="24"/>
          <w:lang w:eastAsia="ru-RU"/>
        </w:rPr>
        <w:t xml:space="preserve">  № 2</w:t>
      </w:r>
      <w:r w:rsidR="00337DED" w:rsidRPr="00CE0DBE">
        <w:rPr>
          <w:rFonts w:ascii="Times New Roman" w:eastAsia="Times New Roman" w:hAnsi="Times New Roman" w:cs="Times New Roman"/>
          <w:sz w:val="24"/>
          <w:szCs w:val="24"/>
          <w:lang w:eastAsia="ru-RU"/>
        </w:rPr>
        <w:t>6</w:t>
      </w:r>
      <w:r w:rsidR="001C194F" w:rsidRPr="00CE0DBE">
        <w:rPr>
          <w:rFonts w:ascii="Times New Roman" w:eastAsia="Times New Roman" w:hAnsi="Times New Roman" w:cs="Times New Roman"/>
          <w:b/>
          <w:sz w:val="24"/>
          <w:szCs w:val="24"/>
          <w:lang w:eastAsia="ru-RU"/>
        </w:rPr>
        <w:t xml:space="preserve">                        от 18 марта 2020 г.</w:t>
      </w:r>
    </w:p>
    <w:p w:rsidR="001C194F" w:rsidRPr="00CE0DBE" w:rsidRDefault="001C194F" w:rsidP="001C194F">
      <w:pPr>
        <w:rPr>
          <w:b/>
          <w:sz w:val="24"/>
          <w:szCs w:val="24"/>
          <w:lang w:val="tt-RU"/>
        </w:rPr>
      </w:pPr>
      <w:r w:rsidRPr="00CE0DBE">
        <w:rPr>
          <w:rFonts w:ascii="Times New Roman" w:hAnsi="Times New Roman" w:cs="Times New Roman"/>
          <w:sz w:val="24"/>
          <w:szCs w:val="24"/>
        </w:rPr>
        <w:t xml:space="preserve">      </w:t>
      </w:r>
    </w:p>
    <w:p w:rsidR="00FA761F" w:rsidRPr="00CE0DBE" w:rsidRDefault="00FA761F" w:rsidP="00FA761F">
      <w:pPr>
        <w:spacing w:after="0" w:line="240" w:lineRule="auto"/>
        <w:jc w:val="center"/>
        <w:rPr>
          <w:rFonts w:ascii="Times New Roman" w:eastAsia="Times New Roman" w:hAnsi="Times New Roman" w:cs="Times New Roman"/>
          <w:sz w:val="24"/>
          <w:szCs w:val="24"/>
          <w:lang w:eastAsia="ru-RU"/>
        </w:rPr>
      </w:pPr>
      <w:r w:rsidRPr="00CE0DBE">
        <w:rPr>
          <w:rFonts w:ascii="Times New Roman" w:eastAsia="Times New Roman" w:hAnsi="Times New Roman" w:cs="Times New Roman"/>
          <w:b/>
          <w:bCs/>
          <w:sz w:val="24"/>
          <w:szCs w:val="24"/>
          <w:lang w:eastAsia="ru-RU"/>
        </w:rPr>
        <w:t>Об утверждении Порядка составления и ведения</w:t>
      </w:r>
    </w:p>
    <w:p w:rsidR="00FA761F" w:rsidRPr="00CE0DBE"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0DBE">
        <w:rPr>
          <w:rFonts w:ascii="Times New Roman" w:eastAsia="Times New Roman" w:hAnsi="Times New Roman" w:cs="Times New Roman"/>
          <w:b/>
          <w:bCs/>
          <w:sz w:val="24"/>
          <w:szCs w:val="24"/>
          <w:lang w:eastAsia="ru-RU"/>
        </w:rPr>
        <w:t xml:space="preserve">сводной бюджетной росписи бюджета сельского поселения Ростовский сельсовет муниципального района </w:t>
      </w:r>
      <w:proofErr w:type="spellStart"/>
      <w:r w:rsidRPr="00CE0DBE">
        <w:rPr>
          <w:rFonts w:ascii="Times New Roman" w:eastAsia="Times New Roman" w:hAnsi="Times New Roman" w:cs="Times New Roman"/>
          <w:b/>
          <w:bCs/>
          <w:sz w:val="24"/>
          <w:szCs w:val="24"/>
          <w:lang w:eastAsia="ru-RU"/>
        </w:rPr>
        <w:t>Мечетлинский</w:t>
      </w:r>
      <w:proofErr w:type="spellEnd"/>
      <w:r w:rsidRPr="00CE0DBE">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средств бюджета сельского поселения Ростовский сельсовет муниципального района </w:t>
      </w:r>
      <w:proofErr w:type="spellStart"/>
      <w:r w:rsidRPr="00CE0DBE">
        <w:rPr>
          <w:rFonts w:ascii="Times New Roman" w:eastAsia="Times New Roman" w:hAnsi="Times New Roman" w:cs="Times New Roman"/>
          <w:b/>
          <w:bCs/>
          <w:sz w:val="24"/>
          <w:szCs w:val="24"/>
          <w:lang w:eastAsia="ru-RU"/>
        </w:rPr>
        <w:t>Мечетлинский</w:t>
      </w:r>
      <w:proofErr w:type="spellEnd"/>
      <w:r w:rsidRPr="00CE0DBE">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Ростовский сельсовет муниципального района </w:t>
      </w:r>
      <w:proofErr w:type="spellStart"/>
      <w:r w:rsidRPr="00CE0DBE">
        <w:rPr>
          <w:rFonts w:ascii="Times New Roman" w:eastAsia="Times New Roman" w:hAnsi="Times New Roman" w:cs="Times New Roman"/>
          <w:b/>
          <w:bCs/>
          <w:sz w:val="24"/>
          <w:szCs w:val="24"/>
          <w:lang w:eastAsia="ru-RU"/>
        </w:rPr>
        <w:t>Мечетлинский</w:t>
      </w:r>
      <w:proofErr w:type="spellEnd"/>
      <w:r w:rsidRPr="00CE0DBE">
        <w:rPr>
          <w:rFonts w:ascii="Times New Roman" w:eastAsia="Times New Roman" w:hAnsi="Times New Roman" w:cs="Times New Roman"/>
          <w:b/>
          <w:bCs/>
          <w:sz w:val="24"/>
          <w:szCs w:val="24"/>
          <w:lang w:eastAsia="ru-RU"/>
        </w:rPr>
        <w:t xml:space="preserve"> район)</w:t>
      </w:r>
    </w:p>
    <w:p w:rsidR="00FA761F" w:rsidRPr="00CE0DBE" w:rsidRDefault="00FA761F" w:rsidP="00FA761F">
      <w:pPr>
        <w:spacing w:after="0" w:line="240" w:lineRule="auto"/>
        <w:jc w:val="center"/>
        <w:rPr>
          <w:rFonts w:ascii="Times New Roman" w:eastAsia="Calibri" w:hAnsi="Times New Roman" w:cs="Times New Roman"/>
          <w:color w:val="000000"/>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В соответствии с пунктом 1 статьи 217, пунктом 1 статьи 219.1 Бюджетного кодекса Российской Федерации, решением Совета сельского поселения Ростовский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Ростовский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w:t>
      </w:r>
      <w:r w:rsidRPr="00061D95">
        <w:rPr>
          <w:rFonts w:ascii="Times New Roman" w:eastAsia="Times New Roman" w:hAnsi="Times New Roman" w:cs="Times New Roman"/>
          <w:sz w:val="24"/>
          <w:szCs w:val="24"/>
          <w:lang w:eastAsia="ru-RU"/>
        </w:rPr>
        <w:t>№</w:t>
      </w:r>
      <w:r w:rsidR="00061D95" w:rsidRPr="00061D95">
        <w:rPr>
          <w:rFonts w:ascii="Times New Roman" w:eastAsia="Times New Roman" w:hAnsi="Times New Roman" w:cs="Times New Roman"/>
          <w:sz w:val="24"/>
          <w:szCs w:val="24"/>
          <w:lang w:eastAsia="ru-RU"/>
        </w:rPr>
        <w:t>37</w:t>
      </w:r>
      <w:r w:rsidRPr="00061D95">
        <w:rPr>
          <w:rFonts w:ascii="Times New Roman" w:eastAsia="Times New Roman" w:hAnsi="Times New Roman" w:cs="Times New Roman"/>
          <w:sz w:val="24"/>
          <w:szCs w:val="24"/>
          <w:lang w:eastAsia="ru-RU"/>
        </w:rPr>
        <w:t xml:space="preserve"> от </w:t>
      </w:r>
      <w:r w:rsidR="00061D95" w:rsidRPr="00061D95">
        <w:rPr>
          <w:rFonts w:ascii="Times New Roman" w:eastAsia="Times New Roman" w:hAnsi="Times New Roman" w:cs="Times New Roman"/>
          <w:sz w:val="24"/>
          <w:szCs w:val="24"/>
          <w:lang w:eastAsia="ru-RU"/>
        </w:rPr>
        <w:t>19</w:t>
      </w:r>
      <w:r w:rsidR="000233BE" w:rsidRPr="00061D95">
        <w:rPr>
          <w:rFonts w:ascii="Times New Roman" w:eastAsia="Times New Roman" w:hAnsi="Times New Roman" w:cs="Times New Roman"/>
          <w:sz w:val="24"/>
          <w:szCs w:val="24"/>
          <w:lang w:eastAsia="ru-RU"/>
        </w:rPr>
        <w:t>.12.20</w:t>
      </w:r>
      <w:r w:rsidR="00061D95" w:rsidRPr="00061D95">
        <w:rPr>
          <w:rFonts w:ascii="Times New Roman" w:eastAsia="Times New Roman" w:hAnsi="Times New Roman" w:cs="Times New Roman"/>
          <w:sz w:val="24"/>
          <w:szCs w:val="24"/>
          <w:lang w:eastAsia="ru-RU"/>
        </w:rPr>
        <w:t>13</w:t>
      </w:r>
      <w:r w:rsidR="000233BE" w:rsidRPr="00CE0DBE">
        <w:rPr>
          <w:rFonts w:ascii="Times New Roman" w:eastAsia="Times New Roman" w:hAnsi="Times New Roman" w:cs="Times New Roman"/>
          <w:sz w:val="24"/>
          <w:szCs w:val="24"/>
          <w:lang w:eastAsia="ru-RU"/>
        </w:rPr>
        <w:t>,</w:t>
      </w:r>
      <w:r w:rsidRPr="00CE0DBE">
        <w:rPr>
          <w:rFonts w:ascii="Times New Roman" w:eastAsia="Times New Roman" w:hAnsi="Times New Roman" w:cs="Times New Roman"/>
          <w:sz w:val="24"/>
          <w:szCs w:val="24"/>
          <w:lang w:eastAsia="ru-RU"/>
        </w:rPr>
        <w:t xml:space="preserve"> Уставом сельского поселения Ростовский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w:t>
      </w:r>
      <w:bookmarkStart w:id="0" w:name="_GoBack"/>
      <w:bookmarkEnd w:id="0"/>
      <w:r w:rsidRPr="00CE0DBE">
        <w:rPr>
          <w:rFonts w:ascii="Times New Roman" w:eastAsia="Times New Roman" w:hAnsi="Times New Roman" w:cs="Times New Roman"/>
          <w:sz w:val="24"/>
          <w:szCs w:val="24"/>
          <w:lang w:eastAsia="ru-RU"/>
        </w:rPr>
        <w:t>айон, Администрация сельского поселения Ростовский сельсовет ПОСТАНОВЛЯЕТ:</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sz w:val="24"/>
          <w:szCs w:val="24"/>
          <w:lang w:eastAsia="ru-RU"/>
        </w:rPr>
        <w:t xml:space="preserve">1.Утвердить прилагаемый Порядок составления и ведения сводной бюджетной росписи бюджета сельского поселения Ростовский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бюджетных росписей главных распорядителей средств бюджета сельского поселения Ростовский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(главных администраторов источников финансирования дефицита бюджета сельского поселения Ростовский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
    <w:p w:rsidR="00FA761F" w:rsidRPr="00CE0DBE" w:rsidRDefault="00FA761F" w:rsidP="00FA761F">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bCs/>
          <w:sz w:val="24"/>
          <w:szCs w:val="24"/>
          <w:lang w:eastAsia="ru-RU"/>
        </w:rPr>
        <w:t xml:space="preserve">2. Сводная бюджетная роспись бюджета сельского поселения Ростовский сельсовет муниципального района </w:t>
      </w:r>
      <w:proofErr w:type="spellStart"/>
      <w:r w:rsidRPr="00CE0DBE">
        <w:rPr>
          <w:rFonts w:ascii="Times New Roman" w:eastAsia="Times New Roman" w:hAnsi="Times New Roman" w:cs="Times New Roman"/>
          <w:bCs/>
          <w:sz w:val="24"/>
          <w:szCs w:val="24"/>
          <w:lang w:eastAsia="ru-RU"/>
        </w:rPr>
        <w:t>Мечетлинский</w:t>
      </w:r>
      <w:proofErr w:type="spellEnd"/>
      <w:r w:rsidRPr="00CE0DBE">
        <w:rPr>
          <w:rFonts w:ascii="Times New Roman" w:eastAsia="Times New Roman" w:hAnsi="Times New Roman" w:cs="Times New Roman"/>
          <w:bCs/>
          <w:sz w:val="24"/>
          <w:szCs w:val="24"/>
          <w:lang w:eastAsia="ru-RU"/>
        </w:rPr>
        <w:t xml:space="preserve"> район Республики Башкортостан и лимиты бюджетных обязательств на очередной финансовый год и плановый период утверждаются в абсолютных суммах. </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3. Контроль за исполнением настоящего постановления оставляю за собой. </w:t>
      </w:r>
    </w:p>
    <w:p w:rsidR="00FA761F" w:rsidRPr="00CE0DBE" w:rsidRDefault="00FA761F" w:rsidP="00FA761F">
      <w:pPr>
        <w:spacing w:after="0" w:line="240" w:lineRule="auto"/>
        <w:ind w:firstLine="708"/>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4. Настоящее постановление подлежит размещению на официальном сайте сельского поселения Ростовский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Pr="00CE0DBE" w:rsidRDefault="00CE0DBE" w:rsidP="00FA761F">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E0DBE">
        <w:rPr>
          <w:rFonts w:ascii="Times New Roman" w:eastAsia="Calibri" w:hAnsi="Times New Roman" w:cs="Times New Roman"/>
          <w:color w:val="000000"/>
          <w:sz w:val="24"/>
          <w:szCs w:val="24"/>
          <w:lang w:eastAsia="ru-RU"/>
        </w:rPr>
        <w:t xml:space="preserve">Глава сельского поселения                                                              </w:t>
      </w:r>
      <w:r>
        <w:rPr>
          <w:rFonts w:ascii="Times New Roman" w:eastAsia="Calibri" w:hAnsi="Times New Roman" w:cs="Times New Roman"/>
          <w:color w:val="000000"/>
          <w:sz w:val="24"/>
          <w:szCs w:val="24"/>
          <w:lang w:eastAsia="ru-RU"/>
        </w:rPr>
        <w:t xml:space="preserve">                     </w:t>
      </w:r>
      <w:r w:rsidRPr="00CE0DBE">
        <w:rPr>
          <w:rFonts w:ascii="Times New Roman" w:eastAsia="Calibri" w:hAnsi="Times New Roman" w:cs="Times New Roman"/>
          <w:color w:val="000000"/>
          <w:sz w:val="24"/>
          <w:szCs w:val="24"/>
          <w:lang w:eastAsia="ru-RU"/>
        </w:rPr>
        <w:t xml:space="preserve">  </w:t>
      </w:r>
      <w:proofErr w:type="spellStart"/>
      <w:r w:rsidRPr="00CE0DBE">
        <w:rPr>
          <w:rFonts w:ascii="Times New Roman" w:eastAsia="Calibri" w:hAnsi="Times New Roman" w:cs="Times New Roman"/>
          <w:color w:val="000000"/>
          <w:sz w:val="24"/>
          <w:szCs w:val="24"/>
          <w:lang w:eastAsia="ru-RU"/>
        </w:rPr>
        <w:t>И.М.Галимов</w:t>
      </w:r>
      <w:proofErr w:type="spellEnd"/>
    </w:p>
    <w:p w:rsidR="00FA761F" w:rsidRPr="00CE0DBE" w:rsidRDefault="00FA761F" w:rsidP="00FA761F">
      <w:pPr>
        <w:widowControl w:val="0"/>
        <w:autoSpaceDE w:val="0"/>
        <w:autoSpaceDN w:val="0"/>
        <w:adjustRightInd w:val="0"/>
        <w:spacing w:after="0" w:line="240" w:lineRule="auto"/>
        <w:ind w:firstLine="567"/>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rPr>
          <w:rFonts w:ascii="Times New Roman" w:eastAsia="Calibri" w:hAnsi="Times New Roman" w:cs="Times New Roman"/>
          <w:color w:val="000000"/>
          <w:sz w:val="24"/>
          <w:szCs w:val="24"/>
          <w:lang w:eastAsia="ru-RU"/>
        </w:rPr>
      </w:pPr>
    </w:p>
    <w:p w:rsidR="00FA761F" w:rsidRPr="00CE0DBE" w:rsidRDefault="00FA761F"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FA761F" w:rsidRDefault="00FA761F"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D2203" w:rsidRPr="00CE0DBE" w:rsidRDefault="001D2203"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761F" w:rsidRPr="00FA761F" w:rsidRDefault="00FA761F"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lastRenderedPageBreak/>
        <w:t>Приложение к</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Постановлению</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Администрации сельского поселения</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Ростовский</w:t>
      </w:r>
      <w:r w:rsidRPr="00FA761F">
        <w:rPr>
          <w:rFonts w:ascii="Times New Roman" w:eastAsia="Times New Roman" w:hAnsi="Times New Roman" w:cs="Times New Roman"/>
          <w:sz w:val="20"/>
          <w:szCs w:val="20"/>
          <w:lang w:eastAsia="ru-RU"/>
        </w:rPr>
        <w:t xml:space="preserve"> сельсовет</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муниципального района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Мечетлинский</w:t>
      </w:r>
      <w:proofErr w:type="spellEnd"/>
      <w:r w:rsidRPr="00FA761F">
        <w:rPr>
          <w:rFonts w:ascii="Times New Roman" w:eastAsia="Times New Roman" w:hAnsi="Times New Roman" w:cs="Times New Roman"/>
          <w:sz w:val="20"/>
          <w:szCs w:val="20"/>
          <w:lang w:eastAsia="ru-RU"/>
        </w:rPr>
        <w:t xml:space="preserve"> район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Республики Башкортостан</w:t>
      </w:r>
    </w:p>
    <w:p w:rsidR="00FA761F" w:rsidRPr="00FA761F" w:rsidRDefault="00FA761F" w:rsidP="00FA761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от </w:t>
      </w:r>
      <w:r w:rsidR="006567D8">
        <w:rPr>
          <w:rFonts w:ascii="Times New Roman" w:eastAsia="Times New Roman" w:hAnsi="Times New Roman" w:cs="Times New Roman"/>
          <w:sz w:val="20"/>
          <w:szCs w:val="20"/>
          <w:lang w:eastAsia="ru-RU"/>
        </w:rPr>
        <w:t>18.03.</w:t>
      </w:r>
      <w:r w:rsidRPr="00FA761F">
        <w:rPr>
          <w:rFonts w:ascii="Times New Roman" w:eastAsia="Times New Roman" w:hAnsi="Times New Roman" w:cs="Times New Roman"/>
          <w:sz w:val="20"/>
          <w:szCs w:val="20"/>
          <w:lang w:eastAsia="ru-RU"/>
        </w:rPr>
        <w:t xml:space="preserve">2020 N </w:t>
      </w:r>
      <w:r w:rsidR="006567D8">
        <w:rPr>
          <w:rFonts w:ascii="Times New Roman" w:eastAsia="Times New Roman" w:hAnsi="Times New Roman" w:cs="Times New Roman"/>
          <w:sz w:val="20"/>
          <w:szCs w:val="20"/>
          <w:lang w:eastAsia="ru-RU"/>
        </w:rPr>
        <w:t>26</w:t>
      </w:r>
    </w:p>
    <w:p w:rsidR="00FA761F" w:rsidRPr="00FA761F" w:rsidRDefault="00FA761F" w:rsidP="00FA7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ПОРЯДОК</w:t>
      </w: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составления и ведения сводной бюджетной росписи бюджета сельского поселения Ростовский сельсовет муниципального района </w:t>
      </w:r>
      <w:proofErr w:type="spellStart"/>
      <w:r w:rsidRPr="006567D8">
        <w:rPr>
          <w:rFonts w:ascii="Times New Roman" w:eastAsia="Times New Roman" w:hAnsi="Times New Roman" w:cs="Times New Roman"/>
          <w:b/>
          <w:bCs/>
          <w:sz w:val="24"/>
          <w:szCs w:val="24"/>
          <w:lang w:eastAsia="ru-RU"/>
        </w:rPr>
        <w:t>Мечетлинский</w:t>
      </w:r>
      <w:proofErr w:type="spellEnd"/>
      <w:r w:rsidRPr="006567D8">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Ростовский сельсовет муниципального района </w:t>
      </w:r>
      <w:proofErr w:type="spellStart"/>
      <w:r w:rsidRPr="006567D8">
        <w:rPr>
          <w:rFonts w:ascii="Times New Roman" w:eastAsia="Times New Roman" w:hAnsi="Times New Roman" w:cs="Times New Roman"/>
          <w:b/>
          <w:bCs/>
          <w:sz w:val="24"/>
          <w:szCs w:val="24"/>
          <w:lang w:eastAsia="ru-RU"/>
        </w:rPr>
        <w:t>Мечетлинский</w:t>
      </w:r>
      <w:proofErr w:type="spellEnd"/>
      <w:r w:rsidRPr="006567D8">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Ростовский сельсовет муниципального района </w:t>
      </w: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6567D8">
        <w:rPr>
          <w:rFonts w:ascii="Times New Roman" w:eastAsia="Times New Roman" w:hAnsi="Times New Roman" w:cs="Times New Roman"/>
          <w:b/>
          <w:bCs/>
          <w:sz w:val="24"/>
          <w:szCs w:val="24"/>
          <w:lang w:eastAsia="ru-RU"/>
        </w:rPr>
        <w:t>Мечетлинский</w:t>
      </w:r>
      <w:proofErr w:type="spellEnd"/>
      <w:r w:rsidRPr="006567D8">
        <w:rPr>
          <w:rFonts w:ascii="Times New Roman" w:eastAsia="Times New Roman" w:hAnsi="Times New Roman" w:cs="Times New Roman"/>
          <w:b/>
          <w:bCs/>
          <w:sz w:val="24"/>
          <w:szCs w:val="24"/>
          <w:lang w:eastAsia="ru-RU"/>
        </w:rPr>
        <w:t xml:space="preserve"> район)</w:t>
      </w: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Общие положения</w:t>
      </w:r>
    </w:p>
    <w:p w:rsidR="00FA761F" w:rsidRPr="00061D95"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Настоящий Порядок разработан в целях организации исполнения бюджета сельского поселения Ростовский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 пунктом 1 </w:t>
      </w:r>
      <w:hyperlink r:id="rId6" w:history="1">
        <w:r w:rsidRPr="006567D8">
          <w:rPr>
            <w:rFonts w:ascii="Times New Roman" w:eastAsia="Times New Roman" w:hAnsi="Times New Roman" w:cs="Times New Roman"/>
            <w:color w:val="000000"/>
            <w:sz w:val="24"/>
            <w:szCs w:val="24"/>
            <w:lang w:eastAsia="ru-RU"/>
          </w:rPr>
          <w:t>статьи 217</w:t>
        </w:r>
      </w:hyperlink>
      <w:r w:rsidRPr="006567D8">
        <w:rPr>
          <w:rFonts w:ascii="Times New Roman" w:eastAsia="Times New Roman" w:hAnsi="Times New Roman" w:cs="Times New Roman"/>
          <w:sz w:val="24"/>
          <w:szCs w:val="24"/>
          <w:lang w:eastAsia="ru-RU"/>
        </w:rPr>
        <w:t xml:space="preserve">, пунктом 1 статьи 219.1 Бюджетного кодекса Российской Федерации, и решением Совета бюджета сельского поселения Ростовский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«Об утверждении Положения «О  бюджетном процессе в сельском поселении Ростовский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w:t>
      </w:r>
      <w:r w:rsidRPr="00061D95">
        <w:rPr>
          <w:rFonts w:ascii="Times New Roman" w:eastAsia="Times New Roman" w:hAnsi="Times New Roman" w:cs="Times New Roman"/>
          <w:sz w:val="24"/>
          <w:szCs w:val="24"/>
          <w:lang w:eastAsia="ru-RU"/>
        </w:rPr>
        <w:t>№</w:t>
      </w:r>
      <w:r w:rsidR="00061D95" w:rsidRPr="00061D95">
        <w:rPr>
          <w:rFonts w:ascii="Times New Roman" w:eastAsia="Times New Roman" w:hAnsi="Times New Roman" w:cs="Times New Roman"/>
          <w:sz w:val="24"/>
          <w:szCs w:val="24"/>
          <w:lang w:eastAsia="ru-RU"/>
        </w:rPr>
        <w:t>37</w:t>
      </w:r>
      <w:r w:rsidRPr="00061D95">
        <w:rPr>
          <w:rFonts w:ascii="Times New Roman" w:eastAsia="Times New Roman" w:hAnsi="Times New Roman" w:cs="Times New Roman"/>
          <w:sz w:val="24"/>
          <w:szCs w:val="24"/>
          <w:lang w:eastAsia="ru-RU"/>
        </w:rPr>
        <w:t xml:space="preserve"> от </w:t>
      </w:r>
      <w:r w:rsidR="00061D95" w:rsidRPr="00061D95">
        <w:rPr>
          <w:rFonts w:ascii="Times New Roman" w:eastAsia="Times New Roman" w:hAnsi="Times New Roman" w:cs="Times New Roman"/>
          <w:sz w:val="24"/>
          <w:szCs w:val="24"/>
          <w:lang w:eastAsia="ru-RU"/>
        </w:rPr>
        <w:t>19</w:t>
      </w:r>
      <w:r w:rsidR="001D2203" w:rsidRPr="00061D95">
        <w:rPr>
          <w:rFonts w:ascii="Times New Roman" w:eastAsia="Times New Roman" w:hAnsi="Times New Roman" w:cs="Times New Roman"/>
          <w:sz w:val="24"/>
          <w:szCs w:val="24"/>
          <w:lang w:eastAsia="ru-RU"/>
        </w:rPr>
        <w:t>.12.20</w:t>
      </w:r>
      <w:r w:rsidR="00061D95" w:rsidRPr="00061D95">
        <w:rPr>
          <w:rFonts w:ascii="Times New Roman" w:eastAsia="Times New Roman" w:hAnsi="Times New Roman" w:cs="Times New Roman"/>
          <w:sz w:val="24"/>
          <w:szCs w:val="24"/>
          <w:lang w:eastAsia="ru-RU"/>
        </w:rPr>
        <w:t>13</w:t>
      </w:r>
      <w:r w:rsidR="001D2203" w:rsidRPr="00061D95">
        <w:rPr>
          <w:rFonts w:ascii="Times New Roman" w:eastAsia="Times New Roman" w:hAnsi="Times New Roman" w:cs="Times New Roman"/>
          <w:sz w:val="24"/>
          <w:szCs w:val="24"/>
          <w:lang w:eastAsia="ru-RU"/>
        </w:rPr>
        <w:t>.</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761F" w:rsidRPr="006567D8" w:rsidRDefault="00FA761F" w:rsidP="00FA761F">
      <w:pPr>
        <w:numPr>
          <w:ilvl w:val="0"/>
          <w:numId w:val="1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Состав сводной бюджетной росписи бюджета сельского поселения, порядок ее составления, ведения и утверждения</w:t>
      </w:r>
    </w:p>
    <w:p w:rsidR="00FA761F" w:rsidRPr="006567D8" w:rsidRDefault="00FA761F" w:rsidP="00FA761F">
      <w:pPr>
        <w:autoSpaceDE w:val="0"/>
        <w:autoSpaceDN w:val="0"/>
        <w:adjustRightInd w:val="0"/>
        <w:spacing w:after="0" w:line="240" w:lineRule="auto"/>
        <w:ind w:left="1080"/>
        <w:outlineLvl w:val="1"/>
        <w:rPr>
          <w:rFonts w:ascii="Times New Roman" w:eastAsia="Times New Roman" w:hAnsi="Times New Roman" w:cs="Times New Roman"/>
          <w:b/>
          <w:sz w:val="24"/>
          <w:szCs w:val="24"/>
          <w:lang w:eastAsia="ru-RU"/>
        </w:rPr>
      </w:pP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1.1. Сводная бюджетная роспись бюджета составляется Администрацией сельского поселения Ростовский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(далее – Администрация поселения) в автоматизированной информационной системе управления бюджетным процессом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(далее -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и включает в себя: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w:t>
      </w:r>
      <w:r w:rsidRPr="006567D8">
        <w:rPr>
          <w:rFonts w:ascii="Times New Roman" w:eastAsia="Times New Roman" w:hAnsi="Times New Roman" w:cs="Times New Roman"/>
          <w:sz w:val="24"/>
          <w:szCs w:val="24"/>
          <w:lang w:eastAsia="ru-RU"/>
        </w:rPr>
        <w:lastRenderedPageBreak/>
        <w:t>исключением случаев, предусмотренных статьями 190, 191 Бюджетного кодекса Российской Федерации.</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За составление сводной бюджетной росписи ответственна Администрация сельского поселения.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1.3. Утвержденные показатели сводной бюджетной росписи должны соответствовать решению Совета сельского поселения Ростовский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о бюджете сельского поселения Ростовский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на плановый период (далее – решение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A761F" w:rsidRPr="006567D8" w:rsidRDefault="00FA761F" w:rsidP="00FA76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w:t>
      </w:r>
      <w:r w:rsidRPr="006567D8">
        <w:rPr>
          <w:rFonts w:ascii="Times New Roman" w:eastAsia="Times New Roman" w:hAnsi="Times New Roman" w:cs="Times New Roman"/>
          <w:color w:val="000000"/>
          <w:sz w:val="24"/>
          <w:szCs w:val="24"/>
          <w:lang w:eastAsia="ru-RU"/>
        </w:rPr>
        <w:t>формирует</w:t>
      </w:r>
      <w:r w:rsidRPr="006567D8">
        <w:rPr>
          <w:rFonts w:ascii="Times New Roman" w:eastAsia="Times New Roman" w:hAnsi="Times New Roman" w:cs="Times New Roman"/>
          <w:sz w:val="24"/>
          <w:szCs w:val="24"/>
          <w:lang w:eastAsia="ru-RU"/>
        </w:rPr>
        <w:t xml:space="preserve"> сводную бюджетную роспись на очередной финансовый год и плановый период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6567D8">
        <w:rPr>
          <w:rFonts w:ascii="Times New Roman" w:eastAsia="Times New Roman" w:hAnsi="Times New Roman" w:cs="Times New Roman"/>
          <w:color w:val="000000"/>
          <w:sz w:val="24"/>
          <w:szCs w:val="24"/>
          <w:lang w:eastAsia="ru-RU"/>
        </w:rPr>
        <w:tab/>
      </w:r>
      <w:r w:rsidRPr="006567D8">
        <w:rPr>
          <w:rFonts w:ascii="Times New Roman" w:eastAsia="Times New Roman" w:hAnsi="Times New Roman" w:cs="Times New Roman"/>
          <w:b/>
          <w:color w:val="000000"/>
          <w:sz w:val="24"/>
          <w:szCs w:val="24"/>
          <w:lang w:val="en-US" w:eastAsia="ru-RU"/>
        </w:rPr>
        <w:t>II</w:t>
      </w:r>
      <w:r w:rsidRPr="006567D8">
        <w:rPr>
          <w:rFonts w:ascii="Times New Roman" w:eastAsia="Times New Roman" w:hAnsi="Times New Roman" w:cs="Times New Roman"/>
          <w:b/>
          <w:color w:val="000000"/>
          <w:sz w:val="24"/>
          <w:szCs w:val="24"/>
          <w:lang w:eastAsia="ru-RU"/>
        </w:rPr>
        <w:t>. Внесении изменений в сводную бюджетную роспись</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7" w:history="1">
        <w:r w:rsidRPr="006567D8">
          <w:rPr>
            <w:rFonts w:ascii="Times New Roman" w:eastAsia="Times New Roman" w:hAnsi="Times New Roman" w:cs="Times New Roman"/>
            <w:sz w:val="24"/>
            <w:szCs w:val="24"/>
            <w:lang w:eastAsia="ru-RU"/>
          </w:rPr>
          <w:t>пунктом 3 статьи 217</w:t>
        </w:r>
      </w:hyperlink>
      <w:r w:rsidRPr="006567D8">
        <w:rPr>
          <w:rFonts w:ascii="Times New Roman" w:eastAsia="Times New Roman" w:hAnsi="Times New Roman" w:cs="Times New Roman"/>
          <w:sz w:val="24"/>
          <w:szCs w:val="24"/>
          <w:lang w:eastAsia="ru-RU"/>
        </w:rPr>
        <w:t xml:space="preserve"> Бюджетного кодекса без внесения изменений в решение о бюджете в следующих случаях (основаниях):</w:t>
      </w:r>
    </w:p>
    <w:p w:rsidR="00FA761F" w:rsidRPr="006567D8" w:rsidRDefault="00FA761F" w:rsidP="00FA76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Arial" w:eastAsia="Times New Roman" w:hAnsi="Arial" w:cs="Arial"/>
          <w:sz w:val="24"/>
          <w:szCs w:val="24"/>
          <w:lang w:eastAsia="ru-RU"/>
        </w:rPr>
        <w:t>-</w:t>
      </w:r>
      <w:r w:rsidRPr="006567D8">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w:t>
      </w:r>
      <w:r w:rsidR="001D2203">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полномочий</w:t>
      </w:r>
      <w:r w:rsidR="001D2203">
        <w:rPr>
          <w:rFonts w:ascii="Times New Roman" w:eastAsia="Times New Roman" w:hAnsi="Times New Roman" w:cs="Times New Roman"/>
          <w:sz w:val="24"/>
          <w:szCs w:val="24"/>
          <w:lang w:eastAsia="ru-RU"/>
        </w:rPr>
        <w:t>,</w:t>
      </w:r>
      <w:r w:rsidRPr="006567D8">
        <w:rPr>
          <w:rFonts w:ascii="Times New Roman" w:eastAsia="Times New Roman" w:hAnsi="Times New Roman" w:cs="Times New Roman"/>
          <w:sz w:val="24"/>
          <w:szCs w:val="24"/>
          <w:lang w:eastAsia="ru-RU"/>
        </w:rPr>
        <w:t xml:space="preserve"> предусмотренных пунктом 5 статьи 154 Бюджетного Кодекса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не позднее одного рабочего дня со дня принятия решения Совета сельского поселения Ростовский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о внесении изменений в решение о бюджете, направляет главным распорядителям выписки из бюджета в электронном виде (приложение 5).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xml:space="preserve">», выводит на бумажный носитель и предоставляет на утверждение главе Администрации поселения.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tbl>
      <w:tblPr>
        <w:tblW w:w="10000" w:type="dxa"/>
        <w:tblInd w:w="-318" w:type="dxa"/>
        <w:tblLook w:val="04A0" w:firstRow="1" w:lastRow="0" w:firstColumn="1" w:lastColumn="0" w:noHBand="0" w:noVBand="1"/>
      </w:tblPr>
      <w:tblGrid>
        <w:gridCol w:w="3300"/>
        <w:gridCol w:w="3440"/>
        <w:gridCol w:w="1140"/>
        <w:gridCol w:w="1060"/>
        <w:gridCol w:w="1060"/>
      </w:tblGrid>
      <w:tr w:rsidR="00FA761F" w:rsidRPr="000E420A" w:rsidTr="00FA761F">
        <w:trPr>
          <w:trHeight w:val="172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FA761F" w:rsidRPr="007D2ED8" w:rsidRDefault="00FA761F" w:rsidP="00FA761F">
            <w:pPr>
              <w:spacing w:after="0" w:line="240" w:lineRule="auto"/>
              <w:jc w:val="right"/>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№1 к Порядку составления и ведения  сводной бюджетной росписи бюджета сельского поселения Ростовский 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Ростовский 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Ростовский 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 </w:t>
            </w:r>
          </w:p>
        </w:tc>
      </w:tr>
      <w:tr w:rsidR="00FA761F" w:rsidRPr="00FA761F" w:rsidTr="000E420A">
        <w:trPr>
          <w:trHeight w:val="39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Ед.Изм</w:t>
            </w:r>
            <w:proofErr w:type="spellEnd"/>
            <w:r w:rsidRPr="00FA761F">
              <w:rPr>
                <w:rFonts w:ascii="Times New Roman" w:eastAsia="Times New Roman" w:hAnsi="Times New Roman" w:cs="Times New Roman"/>
                <w:sz w:val="14"/>
                <w:szCs w:val="14"/>
                <w:lang w:eastAsia="ru-RU"/>
              </w:rPr>
              <w:t>.: руб.</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Роспись бюджета по расходам</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 сельского поселения Ростовский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r>
              <w:rPr>
                <w:rFonts w:ascii="Times New Roman" w:eastAsia="Times New Roman" w:hAnsi="Times New Roman" w:cs="Times New Roman"/>
                <w:b/>
                <w:bCs/>
                <w:sz w:val="14"/>
                <w:szCs w:val="14"/>
                <w:lang w:eastAsia="ru-RU"/>
              </w:rPr>
              <w:t>Ростовский</w:t>
            </w:r>
            <w:r w:rsidRPr="00FA761F">
              <w:rPr>
                <w:rFonts w:ascii="Times New Roman" w:eastAsia="Times New Roman" w:hAnsi="Times New Roman" w:cs="Times New Roman"/>
                <w:b/>
                <w:bCs/>
                <w:sz w:val="14"/>
                <w:szCs w:val="14"/>
                <w:lang w:eastAsia="ru-RU"/>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второй год планового периода</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Глава сельского поселения</w:t>
            </w:r>
          </w:p>
          <w:p w:rsidR="00FA761F" w:rsidRPr="00FA761F" w:rsidRDefault="00FA761F" w:rsidP="00FA761F">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Ростовский</w:t>
            </w:r>
            <w:r w:rsidRPr="00FA761F">
              <w:rPr>
                <w:rFonts w:ascii="Times New Roman" w:eastAsia="Times New Roman" w:hAnsi="Times New Roman" w:cs="Times New Roman"/>
                <w:sz w:val="14"/>
                <w:szCs w:val="14"/>
                <w:lang w:eastAsia="ru-RU"/>
              </w:rPr>
              <w:t xml:space="preserve"> сельсовет</w:t>
            </w: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firstRow="1" w:lastRow="0" w:firstColumn="1" w:lastColumn="0" w:noHBand="0" w:noVBand="1"/>
      </w:tblPr>
      <w:tblGrid>
        <w:gridCol w:w="2940"/>
        <w:gridCol w:w="3440"/>
        <w:gridCol w:w="1254"/>
        <w:gridCol w:w="1064"/>
        <w:gridCol w:w="1064"/>
      </w:tblGrid>
      <w:tr w:rsidR="00FA761F" w:rsidRPr="00FA761F" w:rsidTr="00FA761F">
        <w:trPr>
          <w:trHeight w:val="1725"/>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Приложение №2 к Порядку составления и ведения  сводной бюджетной росписи бюджета сельского поселения Ростовский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 бюджетных росписей главных распорядителей средств бюджета сельского поселения Ростовский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(главных администраторов финансирования дефицита бюджета сельского поселения Ростовский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proofErr w:type="spellStart"/>
            <w:r w:rsidRPr="000E420A">
              <w:rPr>
                <w:rFonts w:ascii="Times New Roman" w:eastAsia="Times New Roman" w:hAnsi="Times New Roman" w:cs="Times New Roman"/>
                <w:sz w:val="18"/>
                <w:szCs w:val="18"/>
                <w:lang w:eastAsia="ru-RU"/>
              </w:rPr>
              <w:t>Ед.Изм</w:t>
            </w:r>
            <w:proofErr w:type="spellEnd"/>
            <w:r w:rsidRPr="000E420A">
              <w:rPr>
                <w:rFonts w:ascii="Times New Roman" w:eastAsia="Times New Roman" w:hAnsi="Times New Roman" w:cs="Times New Roman"/>
                <w:sz w:val="18"/>
                <w:szCs w:val="18"/>
                <w:lang w:eastAsia="ru-RU"/>
              </w:rPr>
              <w:t>.: руб.</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Роспись бюджета по  источникам внутреннего финансирования дефицита бюджета </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сельского поселения Ростовский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 xml:space="preserve">Коды классификации источников внутреннего финансирования дефицита бюджета </w:t>
            </w:r>
            <w:r w:rsidR="001D2203">
              <w:rPr>
                <w:rFonts w:ascii="Times New Roman" w:eastAsia="Times New Roman" w:hAnsi="Times New Roman" w:cs="Times New Roman"/>
                <w:b/>
                <w:bCs/>
                <w:sz w:val="18"/>
                <w:szCs w:val="18"/>
                <w:lang w:eastAsia="ru-RU"/>
              </w:rPr>
              <w:t xml:space="preserve">сельского поселения Ростовский сельсовет </w:t>
            </w:r>
            <w:r w:rsidRPr="000E420A">
              <w:rPr>
                <w:rFonts w:ascii="Times New Roman" w:eastAsia="Times New Roman" w:hAnsi="Times New Roman" w:cs="Times New Roman"/>
                <w:b/>
                <w:bCs/>
                <w:sz w:val="18"/>
                <w:szCs w:val="18"/>
                <w:lang w:eastAsia="ru-RU"/>
              </w:rPr>
              <w:t xml:space="preserve">муниципального района </w:t>
            </w:r>
            <w:proofErr w:type="spellStart"/>
            <w:r w:rsidR="001D2203">
              <w:rPr>
                <w:rFonts w:ascii="Times New Roman" w:eastAsia="Times New Roman" w:hAnsi="Times New Roman" w:cs="Times New Roman"/>
                <w:b/>
                <w:bCs/>
                <w:sz w:val="18"/>
                <w:szCs w:val="18"/>
                <w:lang w:eastAsia="ru-RU"/>
              </w:rPr>
              <w:t>Мечетлинский</w:t>
            </w:r>
            <w:proofErr w:type="spellEnd"/>
            <w:r w:rsidR="001D2203">
              <w:rPr>
                <w:rFonts w:ascii="Times New Roman" w:eastAsia="Times New Roman" w:hAnsi="Times New Roman" w:cs="Times New Roman"/>
                <w:b/>
                <w:bCs/>
                <w:sz w:val="18"/>
                <w:szCs w:val="18"/>
                <w:lang w:eastAsia="ru-RU"/>
              </w:rPr>
              <w:t xml:space="preserve"> район Республики Башкортостан</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второй год планового периода</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Глава сельского поселения</w:t>
            </w:r>
          </w:p>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Ростовский сельсовет                      </w:t>
            </w: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дата</w:t>
            </w: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lastRenderedPageBreak/>
        <w:t xml:space="preserve">Приложение №3 к Порядку составления и ведения сводной бюджетной росписи бюджета сельского поселения </w:t>
      </w:r>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Ростовский 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 Республики Башкортостан, </w:t>
      </w:r>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Ростовский 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 (главных администраторов </w:t>
      </w:r>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финансирования дефицита бюджета сельского поселения Ростовский</w:t>
      </w:r>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w:t>
      </w: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3F5A0F" w:rsidRDefault="00FA761F" w:rsidP="00FA761F">
      <w:pPr>
        <w:keepNext/>
        <w:keepLines/>
        <w:widowControl w:val="0"/>
        <w:spacing w:after="215" w:line="140" w:lineRule="exact"/>
        <w:ind w:left="240"/>
        <w:jc w:val="center"/>
        <w:outlineLvl w:val="0"/>
        <w:rPr>
          <w:rFonts w:ascii="Times New Roman" w:eastAsia="Arial" w:hAnsi="Times New Roman" w:cs="Times New Roman"/>
          <w:b/>
          <w:bCs/>
          <w:sz w:val="14"/>
          <w:szCs w:val="14"/>
          <w:lang w:eastAsia="ru-RU"/>
        </w:rPr>
      </w:pPr>
      <w:r w:rsidRPr="003F5A0F">
        <w:rPr>
          <w:rFonts w:ascii="Times New Roman" w:eastAsia="Arial" w:hAnsi="Times New Roman" w:cs="Times New Roman"/>
          <w:b/>
          <w:bCs/>
          <w:sz w:val="14"/>
          <w:szCs w:val="14"/>
          <w:lang w:eastAsia="ru-RU"/>
        </w:rPr>
        <w:t>УВЕДОМЛЕНИЕ О ЛИМИТЕ БЮДЖЕТНЫХ ОБЯЗАТЕЛЬСТВ №___ от ____________</w:t>
      </w:r>
    </w:p>
    <w:p w:rsidR="00FA761F" w:rsidRPr="003F5A0F" w:rsidRDefault="00FA761F" w:rsidP="00FA761F">
      <w:pPr>
        <w:widowControl w:val="0"/>
        <w:spacing w:after="65" w:line="110" w:lineRule="exact"/>
        <w:ind w:left="20"/>
        <w:jc w:val="both"/>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об изменении сметных назначений (размеров финансирования) бюджета сельского поселения</w:t>
      </w:r>
      <w:r w:rsidRPr="003F5A0F">
        <w:rPr>
          <w:rFonts w:ascii="Times New Roman" w:eastAsia="Arial" w:hAnsi="Times New Roman" w:cs="Times New Roman"/>
          <w:sz w:val="11"/>
          <w:szCs w:val="11"/>
          <w:lang w:eastAsia="ru-RU"/>
        </w:rPr>
        <w:t xml:space="preserve"> </w:t>
      </w:r>
      <w:r w:rsidR="003F5A0F" w:rsidRPr="003F5A0F">
        <w:rPr>
          <w:rFonts w:ascii="Times New Roman" w:eastAsia="Arial" w:hAnsi="Times New Roman" w:cs="Times New Roman"/>
          <w:sz w:val="14"/>
          <w:szCs w:val="14"/>
          <w:lang w:eastAsia="ru-RU"/>
        </w:rPr>
        <w:t>Ростовский</w:t>
      </w:r>
      <w:r w:rsidR="007D2ED8" w:rsidRPr="003F5A0F">
        <w:rPr>
          <w:rFonts w:ascii="Times New Roman" w:eastAsia="Arial" w:hAnsi="Times New Roman" w:cs="Times New Roman"/>
          <w:sz w:val="14"/>
          <w:szCs w:val="14"/>
          <w:lang w:eastAsia="ru-RU"/>
        </w:rPr>
        <w:t xml:space="preserve"> </w:t>
      </w:r>
      <w:r w:rsidRPr="003F5A0F">
        <w:rPr>
          <w:rFonts w:ascii="Times New Roman" w:eastAsia="Arial" w:hAnsi="Times New Roman" w:cs="Times New Roman"/>
          <w:sz w:val="14"/>
          <w:szCs w:val="14"/>
          <w:lang w:eastAsia="ru-RU"/>
        </w:rPr>
        <w:t>сельсовет муниципального района</w:t>
      </w:r>
      <w:r w:rsidR="003F5A0F" w:rsidRPr="003F5A0F">
        <w:rPr>
          <w:rFonts w:ascii="Times New Roman" w:eastAsia="Arial" w:hAnsi="Times New Roman" w:cs="Times New Roman"/>
          <w:sz w:val="14"/>
          <w:szCs w:val="14"/>
          <w:lang w:eastAsia="ru-RU"/>
        </w:rPr>
        <w:t xml:space="preserve"> </w:t>
      </w:r>
      <w:proofErr w:type="spellStart"/>
      <w:r w:rsidR="003F5A0F" w:rsidRPr="003F5A0F">
        <w:rPr>
          <w:rFonts w:ascii="Times New Roman" w:eastAsia="Arial" w:hAnsi="Times New Roman" w:cs="Times New Roman"/>
          <w:sz w:val="14"/>
          <w:szCs w:val="14"/>
          <w:lang w:eastAsia="ru-RU"/>
        </w:rPr>
        <w:t>Мечетлинский</w:t>
      </w:r>
      <w:proofErr w:type="spellEnd"/>
      <w:r w:rsidR="003F5A0F" w:rsidRPr="003F5A0F">
        <w:rPr>
          <w:rFonts w:ascii="Times New Roman" w:eastAsia="Arial" w:hAnsi="Times New Roman" w:cs="Times New Roman"/>
          <w:sz w:val="14"/>
          <w:szCs w:val="14"/>
          <w:lang w:eastAsia="ru-RU"/>
        </w:rPr>
        <w:t xml:space="preserve"> район Республики Башкортостан</w:t>
      </w:r>
    </w:p>
    <w:p w:rsidR="00FA761F" w:rsidRPr="007D2ED8" w:rsidRDefault="00FA761F" w:rsidP="00FA761F">
      <w:pPr>
        <w:keepNext/>
        <w:keepLines/>
        <w:spacing w:after="0" w:line="240" w:lineRule="auto"/>
        <w:ind w:left="20" w:right="380"/>
        <w:rPr>
          <w:rFonts w:ascii="Arial" w:eastAsia="Arial" w:hAnsi="Arial" w:cs="Arial"/>
          <w:sz w:val="14"/>
          <w:szCs w:val="14"/>
          <w:u w:val="single"/>
          <w:lang w:eastAsia="ru-RU" w:bidi="ru-RU"/>
        </w:rPr>
      </w:pPr>
      <w:bookmarkStart w:id="1" w:name="bookmark1"/>
      <w:proofErr w:type="gramStart"/>
      <w:r w:rsidRPr="007D2ED8">
        <w:rPr>
          <w:rFonts w:ascii="Arial" w:eastAsia="Arial" w:hAnsi="Arial" w:cs="Arial"/>
          <w:sz w:val="14"/>
          <w:szCs w:val="14"/>
          <w:u w:val="single"/>
          <w:lang w:eastAsia="ru-RU" w:bidi="ru-RU"/>
        </w:rPr>
        <w:t xml:space="preserve">Лимит </w:t>
      </w:r>
      <w:bookmarkEnd w:id="1"/>
      <w:r w:rsidRPr="007D2ED8">
        <w:rPr>
          <w:rFonts w:ascii="Arial" w:eastAsia="Arial" w:hAnsi="Arial" w:cs="Arial"/>
          <w:sz w:val="14"/>
          <w:szCs w:val="14"/>
          <w:u w:val="single"/>
          <w:lang w:eastAsia="ru-RU" w:bidi="ru-RU"/>
        </w:rPr>
        <w:t xml:space="preserve"> _</w:t>
      </w:r>
      <w:proofErr w:type="gramEnd"/>
      <w:r w:rsidRPr="007D2ED8">
        <w:rPr>
          <w:rFonts w:ascii="Arial" w:eastAsia="Arial" w:hAnsi="Arial" w:cs="Arial"/>
          <w:sz w:val="14"/>
          <w:szCs w:val="14"/>
          <w:u w:val="single"/>
          <w:lang w:eastAsia="ru-RU" w:bidi="ru-RU"/>
        </w:rPr>
        <w:t>_________________________________________________________________________</w:t>
      </w:r>
    </w:p>
    <w:p w:rsidR="00FA761F" w:rsidRPr="003F5A0F" w:rsidRDefault="00FA761F" w:rsidP="00FA761F">
      <w:pPr>
        <w:keepNext/>
        <w:keepLines/>
        <w:spacing w:after="0" w:line="240" w:lineRule="auto"/>
        <w:ind w:left="20" w:right="380"/>
        <w:rPr>
          <w:rFonts w:ascii="Times New Roman" w:eastAsia="Times New Roman" w:hAnsi="Times New Roman" w:cs="Times New Roman"/>
          <w:sz w:val="14"/>
          <w:szCs w:val="14"/>
          <w:lang w:eastAsia="ru-RU"/>
        </w:rPr>
      </w:pPr>
      <w:r w:rsidRPr="007D2ED8">
        <w:rPr>
          <w:rFonts w:ascii="Arial" w:eastAsia="Arial" w:hAnsi="Arial" w:cs="Arial"/>
          <w:b/>
          <w:sz w:val="14"/>
          <w:szCs w:val="14"/>
          <w:u w:val="single"/>
          <w:lang w:eastAsia="ru-RU" w:bidi="ru-RU"/>
        </w:rPr>
        <w:t xml:space="preserve">                         Наименование главного распорядителя (распорядителя, получателя бюджетных средств)</w:t>
      </w:r>
    </w:p>
    <w:p w:rsidR="00FA761F" w:rsidRPr="007D2ED8" w:rsidRDefault="00FA761F" w:rsidP="00FA761F">
      <w:pPr>
        <w:widowControl w:val="0"/>
        <w:spacing w:after="0" w:line="130" w:lineRule="exact"/>
        <w:ind w:left="20"/>
        <w:jc w:val="both"/>
        <w:rPr>
          <w:rFonts w:ascii="Arial" w:eastAsia="Arial" w:hAnsi="Arial" w:cs="Arial"/>
          <w:sz w:val="14"/>
          <w:szCs w:val="14"/>
          <w:lang w:eastAsia="ru-RU"/>
        </w:rPr>
      </w:pPr>
      <w:r w:rsidRPr="007D2ED8">
        <w:rPr>
          <w:rFonts w:ascii="Arial" w:eastAsia="Arial" w:hAnsi="Arial" w:cs="Arial"/>
          <w:sz w:val="14"/>
          <w:szCs w:val="14"/>
          <w:lang w:eastAsia="ru-RU"/>
        </w:rPr>
        <w:t>На основании ________________________________________</w:t>
      </w:r>
    </w:p>
    <w:p w:rsidR="00FA761F" w:rsidRPr="007D2ED8" w:rsidRDefault="00FA761F" w:rsidP="00FA761F">
      <w:pPr>
        <w:widowControl w:val="0"/>
        <w:spacing w:after="0" w:line="130" w:lineRule="exact"/>
        <w:ind w:left="20" w:right="4080" w:firstLine="3720"/>
        <w:rPr>
          <w:rFonts w:ascii="Arial" w:eastAsia="Arial" w:hAnsi="Arial" w:cs="Arial"/>
          <w:sz w:val="14"/>
          <w:szCs w:val="14"/>
          <w:lang w:eastAsia="ru-RU"/>
        </w:rPr>
      </w:pPr>
    </w:p>
    <w:p w:rsidR="00FA761F" w:rsidRPr="007D2ED8" w:rsidRDefault="00FA761F" w:rsidP="00FA761F">
      <w:pPr>
        <w:widowControl w:val="0"/>
        <w:spacing w:after="0" w:line="130" w:lineRule="exact"/>
        <w:ind w:left="20" w:right="4080" w:firstLine="3720"/>
        <w:rPr>
          <w:rFonts w:ascii="Arial" w:eastAsia="Arial" w:hAnsi="Arial" w:cs="Arial"/>
          <w:sz w:val="14"/>
          <w:szCs w:val="14"/>
          <w:lang w:eastAsia="ru-RU"/>
        </w:rPr>
      </w:pPr>
      <w:r w:rsidRPr="007D2ED8">
        <w:rPr>
          <w:rFonts w:ascii="Arial" w:eastAsia="Arial" w:hAnsi="Arial" w:cs="Arial"/>
          <w:sz w:val="14"/>
          <w:szCs w:val="14"/>
          <w:lang w:eastAsia="ru-RU"/>
        </w:rPr>
        <w:t xml:space="preserve">                                                           по вопросу _________________________________________________________________</w:t>
      </w:r>
    </w:p>
    <w:p w:rsidR="00FA761F" w:rsidRPr="00FA761F" w:rsidRDefault="00FA761F" w:rsidP="00FA761F">
      <w:pPr>
        <w:widowControl w:val="0"/>
        <w:spacing w:after="98" w:line="110" w:lineRule="exact"/>
        <w:ind w:left="8900"/>
        <w:rPr>
          <w:rFonts w:ascii="Arial" w:eastAsia="Arial" w:hAnsi="Arial" w:cs="Arial"/>
          <w:sz w:val="11"/>
          <w:szCs w:val="11"/>
          <w:lang w:eastAsia="ru-RU"/>
        </w:rPr>
      </w:pPr>
      <w:r w:rsidRPr="00FA761F">
        <w:rPr>
          <w:rFonts w:ascii="Arial" w:eastAsia="Arial" w:hAnsi="Arial" w:cs="Arial"/>
          <w:sz w:val="11"/>
          <w:szCs w:val="11"/>
          <w:lang w:eastAsia="ru-RU"/>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FA761F" w:rsidRPr="00FA761F" w:rsidTr="00FA761F">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Коды (ведомственная структура бюджета, раздел, подраздел, целевая статья (муниципальные программы</w:t>
            </w:r>
            <w:r w:rsidR="007D2ED8">
              <w:rPr>
                <w:rFonts w:ascii="Arial" w:eastAsia="Arial" w:hAnsi="Arial" w:cs="Arial"/>
                <w:sz w:val="11"/>
                <w:szCs w:val="11"/>
                <w:shd w:val="clear" w:color="auto" w:fill="FFFFFF"/>
                <w:lang w:eastAsia="ru-RU" w:bidi="ru-RU"/>
              </w:rPr>
              <w:t xml:space="preserve"> сельского поселения Ростовский сельсовет</w:t>
            </w:r>
            <w:r w:rsidRPr="00FA761F">
              <w:rPr>
                <w:rFonts w:ascii="Arial" w:eastAsia="Arial" w:hAnsi="Arial" w:cs="Arial"/>
                <w:sz w:val="11"/>
                <w:szCs w:val="11"/>
                <w:shd w:val="clear" w:color="auto" w:fill="FFFFFF"/>
                <w:lang w:eastAsia="ru-RU" w:bidi="ru-RU"/>
              </w:rPr>
              <w:t xml:space="preserve"> муниципального района </w:t>
            </w:r>
            <w:proofErr w:type="spellStart"/>
            <w:r w:rsidRPr="003F5A0F">
              <w:rPr>
                <w:rFonts w:ascii="Arial" w:eastAsia="Arial" w:hAnsi="Arial" w:cs="Arial"/>
                <w:sz w:val="11"/>
                <w:szCs w:val="11"/>
                <w:shd w:val="clear" w:color="auto" w:fill="FFFFFF"/>
                <w:lang w:eastAsia="ru-RU" w:bidi="ru-RU"/>
              </w:rPr>
              <w:t>Мечетлинский</w:t>
            </w:r>
            <w:proofErr w:type="spellEnd"/>
            <w:r w:rsidRPr="003F5A0F">
              <w:rPr>
                <w:rFonts w:ascii="Arial" w:eastAsia="Arial" w:hAnsi="Arial" w:cs="Arial"/>
                <w:sz w:val="11"/>
                <w:szCs w:val="11"/>
                <w:shd w:val="clear" w:color="auto" w:fill="FFFFFF"/>
                <w:lang w:eastAsia="ru-RU" w:bidi="ru-RU"/>
              </w:rPr>
              <w:t xml:space="preserve"> </w:t>
            </w:r>
            <w:r w:rsidRPr="00FA761F">
              <w:rPr>
                <w:rFonts w:ascii="Arial" w:eastAsia="Arial" w:hAnsi="Arial" w:cs="Arial"/>
                <w:sz w:val="11"/>
                <w:szCs w:val="11"/>
                <w:shd w:val="clear" w:color="auto" w:fill="FFFFFF"/>
                <w:lang w:eastAsia="ru-RU" w:bidi="ru-RU"/>
              </w:rPr>
              <w:t>район</w:t>
            </w:r>
            <w:r w:rsidR="003F5A0F">
              <w:rPr>
                <w:rFonts w:ascii="Arial" w:eastAsia="Arial" w:hAnsi="Arial" w:cs="Arial"/>
                <w:sz w:val="11"/>
                <w:szCs w:val="11"/>
                <w:shd w:val="clear" w:color="auto" w:fill="FFFFFF"/>
                <w:lang w:eastAsia="ru-RU" w:bidi="ru-RU"/>
              </w:rPr>
              <w:t xml:space="preserve"> Республики Башкортостан</w:t>
            </w:r>
            <w:r w:rsidRPr="00FA761F">
              <w:rPr>
                <w:rFonts w:ascii="Arial" w:eastAsia="Arial" w:hAnsi="Arial" w:cs="Arial"/>
                <w:sz w:val="11"/>
                <w:szCs w:val="11"/>
                <w:shd w:val="clear" w:color="auto" w:fill="FFFFFF"/>
                <w:lang w:eastAsia="ru-RU" w:bidi="ru-RU"/>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shd w:val="clear" w:color="auto" w:fill="FFFFFF"/>
                <w:lang w:eastAsia="ru-RU" w:bidi="ru-RU"/>
              </w:rPr>
            </w:pPr>
            <w:r w:rsidRPr="00FA761F">
              <w:rPr>
                <w:rFonts w:ascii="Arial" w:eastAsia="Arial" w:hAnsi="Arial" w:cs="Arial"/>
                <w:sz w:val="11"/>
                <w:szCs w:val="11"/>
                <w:shd w:val="clear" w:color="auto" w:fill="FFFFFF"/>
                <w:lang w:eastAsia="ru-RU" w:bidi="ru-RU"/>
              </w:rPr>
              <w:t xml:space="preserve">Сумма изменений </w:t>
            </w:r>
          </w:p>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shd w:val="clear" w:color="auto" w:fill="FFFFFF"/>
                <w:lang w:eastAsia="ru-RU" w:bidi="ru-RU"/>
              </w:rPr>
            </w:pPr>
            <w:r w:rsidRPr="00FA761F">
              <w:rPr>
                <w:rFonts w:ascii="Arial" w:eastAsia="Arial" w:hAnsi="Arial" w:cs="Arial"/>
                <w:sz w:val="11"/>
                <w:szCs w:val="11"/>
                <w:shd w:val="clear" w:color="auto" w:fill="FFFFFF"/>
                <w:lang w:eastAsia="ru-RU" w:bidi="ru-RU"/>
              </w:rPr>
              <w:t>(+ в том числе:</w:t>
            </w:r>
          </w:p>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shd w:val="clear" w:color="auto" w:fill="FFFFFF"/>
                <w:lang w:eastAsia="ru-RU" w:bidi="ru-RU"/>
              </w:rPr>
            </w:pPr>
          </w:p>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lang w:eastAsia="ru-RU"/>
              </w:rPr>
            </w:pPr>
          </w:p>
        </w:tc>
      </w:tr>
      <w:tr w:rsidR="00FA761F" w:rsidRPr="00FA761F" w:rsidTr="00FA761F">
        <w:trPr>
          <w:trHeight w:hRule="exact" w:val="1507"/>
          <w:jc w:val="center"/>
        </w:trPr>
        <w:tc>
          <w:tcPr>
            <w:tcW w:w="4891" w:type="dxa"/>
            <w:vMerge/>
            <w:tcBorders>
              <w:left w:val="single" w:sz="4" w:space="0" w:color="auto"/>
            </w:tcBorders>
            <w:shd w:val="clear" w:color="auto" w:fill="FFFFFF"/>
            <w:vAlign w:val="center"/>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140"/>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40"/>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40"/>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второй год планового периода</w:t>
            </w:r>
          </w:p>
        </w:tc>
      </w:tr>
      <w:tr w:rsidR="00FA761F" w:rsidRPr="00FA761F" w:rsidTr="00FA761F">
        <w:trPr>
          <w:trHeight w:hRule="exact" w:val="403"/>
          <w:jc w:val="center"/>
        </w:trPr>
        <w:tc>
          <w:tcPr>
            <w:tcW w:w="4891" w:type="dxa"/>
            <w:tcBorders>
              <w:top w:val="single" w:sz="4" w:space="0" w:color="auto"/>
              <w:left w:val="single" w:sz="4" w:space="0" w:color="auto"/>
            </w:tcBorders>
            <w:shd w:val="clear" w:color="auto" w:fill="FFFFFF"/>
            <w:vAlign w:val="bottom"/>
          </w:tcPr>
          <w:p w:rsidR="00FA761F" w:rsidRPr="00FA761F" w:rsidRDefault="00FA761F" w:rsidP="00FA761F">
            <w:pPr>
              <w:framePr w:w="9350" w:wrap="notBeside" w:vAnchor="text" w:hAnchor="text" w:xAlign="center" w:y="1"/>
              <w:widowControl w:val="0"/>
              <w:spacing w:after="0" w:line="130" w:lineRule="exact"/>
              <w:ind w:left="20"/>
              <w:rPr>
                <w:rFonts w:ascii="Arial" w:eastAsia="Arial" w:hAnsi="Arial" w:cs="Arial"/>
                <w:sz w:val="11"/>
                <w:szCs w:val="11"/>
                <w:lang w:eastAsia="ru-RU"/>
              </w:rPr>
            </w:pPr>
          </w:p>
        </w:tc>
        <w:tc>
          <w:tcPr>
            <w:tcW w:w="3298"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p>
        </w:tc>
        <w:tc>
          <w:tcPr>
            <w:tcW w:w="480"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140"/>
              <w:rPr>
                <w:rFonts w:ascii="Arial" w:eastAsia="Arial" w:hAnsi="Arial" w:cs="Arial"/>
                <w:sz w:val="11"/>
                <w:szCs w:val="11"/>
                <w:lang w:eastAsia="ru-RU"/>
              </w:rPr>
            </w:pPr>
          </w:p>
        </w:tc>
        <w:tc>
          <w:tcPr>
            <w:tcW w:w="331" w:type="dxa"/>
            <w:tcBorders>
              <w:top w:val="single" w:sz="4" w:space="0" w:color="auto"/>
              <w:left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FA761F" w:rsidRPr="00FA761F" w:rsidTr="00FA761F">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FA761F" w:rsidRPr="00FA761F" w:rsidRDefault="00FA761F" w:rsidP="00FA761F">
            <w:pPr>
              <w:framePr w:w="9350" w:wrap="notBeside" w:vAnchor="text" w:hAnchor="text" w:xAlign="center" w:y="1"/>
              <w:widowControl w:val="0"/>
              <w:spacing w:after="0" w:line="130" w:lineRule="exact"/>
              <w:ind w:left="20"/>
              <w:rPr>
                <w:rFonts w:ascii="Arial" w:eastAsia="Arial" w:hAnsi="Arial" w:cs="Arial"/>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80"/>
              <w:rPr>
                <w:rFonts w:ascii="Arial" w:eastAsia="Arial" w:hAnsi="Arial" w:cs="Arial"/>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3F5A0F" w:rsidRDefault="003F5A0F" w:rsidP="00FA761F">
      <w:pPr>
        <w:framePr w:w="9350" w:wrap="notBeside" w:vAnchor="text" w:hAnchor="text" w:xAlign="center" w:y="1"/>
        <w:widowControl w:val="0"/>
        <w:spacing w:after="0" w:line="110" w:lineRule="exact"/>
        <w:rPr>
          <w:rFonts w:ascii="Arial" w:eastAsia="Arial" w:hAnsi="Arial" w:cs="Arial"/>
          <w:sz w:val="14"/>
          <w:szCs w:val="14"/>
          <w:lang w:eastAsia="ru-RU"/>
        </w:rPr>
      </w:pPr>
    </w:p>
    <w:p w:rsidR="00FA761F" w:rsidRPr="003F5A0F" w:rsidRDefault="00FA761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Всего расходов</w:t>
      </w: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6567D8">
          <w:pgSz w:w="11905" w:h="16838" w:code="9"/>
          <w:pgMar w:top="851" w:right="850" w:bottom="1134" w:left="1701" w:header="720" w:footer="720" w:gutter="0"/>
          <w:cols w:space="720"/>
          <w:docGrid w:linePitch="326"/>
        </w:sectPr>
      </w:pPr>
    </w:p>
    <w:tbl>
      <w:tblPr>
        <w:tblW w:w="14601"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443"/>
      </w:tblGrid>
      <w:tr w:rsidR="00FA761F" w:rsidRPr="00FA761F" w:rsidTr="00FA761F">
        <w:trPr>
          <w:trHeight w:val="100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351" w:type="dxa"/>
            <w:gridSpan w:val="29"/>
            <w:tcBorders>
              <w:top w:val="nil"/>
              <w:left w:val="nil"/>
              <w:bottom w:val="nil"/>
              <w:right w:val="nil"/>
            </w:tcBorders>
            <w:shd w:val="clear" w:color="auto" w:fill="auto"/>
            <w:vAlign w:val="bottom"/>
            <w:hideMark/>
          </w:tcPr>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Приложение №4 к Порядку составления и ведения сводной бюджетной росписи бюджета сельского поселения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Ростовский сельсовет муниципального района </w:t>
            </w:r>
            <w:proofErr w:type="spellStart"/>
            <w:r w:rsidRPr="000E420A">
              <w:rPr>
                <w:rFonts w:ascii="Times New Roman" w:eastAsia="Times New Roman" w:hAnsi="Times New Roman" w:cs="Times New Roman"/>
                <w:sz w:val="16"/>
                <w:szCs w:val="16"/>
                <w:lang w:eastAsia="ru-RU"/>
              </w:rPr>
              <w:t>Мечетлинский</w:t>
            </w:r>
            <w:proofErr w:type="spellEnd"/>
            <w:r w:rsidRPr="000E420A">
              <w:rPr>
                <w:rFonts w:ascii="Times New Roman" w:eastAsia="Times New Roman" w:hAnsi="Times New Roman" w:cs="Times New Roman"/>
                <w:sz w:val="16"/>
                <w:szCs w:val="16"/>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Ростовский сельсовет муниципального района </w:t>
            </w:r>
            <w:proofErr w:type="spellStart"/>
            <w:r w:rsidRPr="000E420A">
              <w:rPr>
                <w:rFonts w:ascii="Times New Roman" w:eastAsia="Times New Roman" w:hAnsi="Times New Roman" w:cs="Times New Roman"/>
                <w:sz w:val="16"/>
                <w:szCs w:val="16"/>
                <w:lang w:eastAsia="ru-RU"/>
              </w:rPr>
              <w:t>Мечетлинский</w:t>
            </w:r>
            <w:proofErr w:type="spellEnd"/>
            <w:r w:rsidRPr="000E420A">
              <w:rPr>
                <w:rFonts w:ascii="Times New Roman" w:eastAsia="Times New Roman" w:hAnsi="Times New Roman" w:cs="Times New Roman"/>
                <w:sz w:val="16"/>
                <w:szCs w:val="16"/>
                <w:lang w:eastAsia="ru-RU"/>
              </w:rPr>
              <w:t xml:space="preserve"> район (главных администраторов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финансирования дефицита бюджета сельского поселения Ростовский</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сельсовет муниципального района </w:t>
            </w:r>
            <w:proofErr w:type="spellStart"/>
            <w:r w:rsidRPr="000E420A">
              <w:rPr>
                <w:rFonts w:ascii="Times New Roman" w:eastAsia="Times New Roman" w:hAnsi="Times New Roman" w:cs="Times New Roman"/>
                <w:sz w:val="16"/>
                <w:szCs w:val="16"/>
                <w:lang w:eastAsia="ru-RU"/>
              </w:rPr>
              <w:t>Мечетлинский</w:t>
            </w:r>
            <w:proofErr w:type="spellEnd"/>
            <w:r w:rsidRPr="000E420A">
              <w:rPr>
                <w:rFonts w:ascii="Times New Roman" w:eastAsia="Times New Roman" w:hAnsi="Times New Roman" w:cs="Times New Roman"/>
                <w:sz w:val="16"/>
                <w:szCs w:val="16"/>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20"/>
                <w:szCs w:val="20"/>
                <w:lang w:eastAsia="ru-RU"/>
              </w:rPr>
            </w:pPr>
          </w:p>
        </w:tc>
      </w:tr>
      <w:tr w:rsidR="00FA761F" w:rsidRPr="00FA761F" w:rsidTr="00FA761F">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2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1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1085"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3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52"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6"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2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1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6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85"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52"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6"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gridAfter w:val="2"/>
          <w:wAfter w:w="708" w:type="dxa"/>
          <w:trHeight w:val="330"/>
        </w:trPr>
        <w:tc>
          <w:tcPr>
            <w:tcW w:w="5657"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УТВЕРЖДАЮ</w:t>
            </w:r>
          </w:p>
        </w:tc>
      </w:tr>
      <w:tr w:rsidR="00FA761F" w:rsidRPr="00FA761F" w:rsidTr="00FA761F">
        <w:trPr>
          <w:gridAfter w:val="1"/>
          <w:wAfter w:w="443"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3"/>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4"/>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FA761F" w:rsidRPr="00FA761F" w:rsidTr="00FA761F">
        <w:trPr>
          <w:gridAfter w:val="1"/>
          <w:wAfter w:w="443" w:type="dxa"/>
          <w:trHeight w:val="19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5657"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285"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25"/>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 _____________ 20____г.</w:t>
            </w:r>
          </w:p>
        </w:tc>
      </w:tr>
      <w:tr w:rsidR="00FA761F" w:rsidRPr="00FA761F" w:rsidTr="00FA761F">
        <w:trPr>
          <w:gridAfter w:val="2"/>
          <w:wAfter w:w="708" w:type="dxa"/>
          <w:trHeight w:val="345"/>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660"/>
        </w:trPr>
        <w:tc>
          <w:tcPr>
            <w:tcW w:w="10771" w:type="dxa"/>
            <w:gridSpan w:val="29"/>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0501013</w:t>
            </w:r>
          </w:p>
        </w:tc>
      </w:tr>
      <w:tr w:rsidR="00FA761F" w:rsidRPr="00FA761F" w:rsidTr="00FA761F">
        <w:trPr>
          <w:gridAfter w:val="2"/>
          <w:wAfter w:w="708" w:type="dxa"/>
          <w:trHeight w:val="255"/>
        </w:trPr>
        <w:tc>
          <w:tcPr>
            <w:tcW w:w="10771" w:type="dxa"/>
            <w:gridSpan w:val="29"/>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8840" w:type="dxa"/>
            <w:gridSpan w:val="2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706" w:type="dxa"/>
            <w:gridSpan w:val="7"/>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10771" w:type="dxa"/>
            <w:gridSpan w:val="2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88" w:type="dxa"/>
            <w:gridSpan w:val="5"/>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300"/>
        </w:trPr>
        <w:tc>
          <w:tcPr>
            <w:tcW w:w="8840" w:type="dxa"/>
            <w:gridSpan w:val="2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FA761F">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31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1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31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6947" w:type="dxa"/>
            <w:gridSpan w:val="2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FA761F">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81"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960" w:type="dxa"/>
            <w:gridSpan w:val="4"/>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988" w:type="dxa"/>
            <w:gridSpan w:val="5"/>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FA761F">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960"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03"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57" w:type="dxa"/>
            <w:gridSpan w:val="8"/>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988" w:type="dxa"/>
            <w:gridSpan w:val="5"/>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81"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960" w:type="dxa"/>
            <w:gridSpan w:val="4"/>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988" w:type="dxa"/>
            <w:gridSpan w:val="5"/>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FA761F">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5"/>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8"/>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8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695" w:type="dxa"/>
            <w:gridSpan w:val="5"/>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988"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36"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880" w:type="dxa"/>
            <w:gridSpan w:val="25"/>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3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gridAfter w:val="2"/>
          <w:wAfter w:w="708" w:type="dxa"/>
          <w:trHeight w:val="27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63"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598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24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8880" w:type="dxa"/>
            <w:gridSpan w:val="25"/>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31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615"/>
        </w:trPr>
        <w:tc>
          <w:tcPr>
            <w:tcW w:w="12759" w:type="dxa"/>
            <w:gridSpan w:val="34"/>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FA761F">
          <w:pgSz w:w="16838" w:h="11905" w:orient="landscape" w:code="9"/>
          <w:pgMar w:top="142" w:right="1134" w:bottom="426" w:left="1134" w:header="720" w:footer="720" w:gutter="0"/>
          <w:cols w:space="720"/>
          <w:docGrid w:linePitch="326"/>
        </w:sectPr>
      </w:pPr>
    </w:p>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lastRenderedPageBreak/>
        <w:t>Приложение №5</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Порядку составления и ведения сводной бюджетной росписи бюджета сельского поселения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Ростовский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бюджетных росписей главных распорядителей (распорядителей) средств бюджета сельского поселения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Ростовский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(главных администраторов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финансирования дефицита бюджета сельского поселения Ростовский</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Выписка из Решения Совета СП от __________ №___ «О внесении изменений в Решение Совета от __________ №___ «Об утверждении бюджета сельского поселения </w:t>
      </w:r>
      <w:r>
        <w:rPr>
          <w:rFonts w:ascii="Times New Roman" w:eastAsia="Times New Roman" w:hAnsi="Times New Roman" w:cs="Times New Roman"/>
          <w:sz w:val="24"/>
          <w:szCs w:val="24"/>
          <w:lang w:eastAsia="ru-RU"/>
        </w:rPr>
        <w:t>Ростовский</w:t>
      </w:r>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Мечетлинский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____ год и плановый период ______ и ____ годов»</w:t>
      </w: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Распределение бюджетных ассигнований муниципальным учреждениям сельского поселения </w:t>
      </w:r>
      <w:r>
        <w:rPr>
          <w:rFonts w:ascii="Times New Roman" w:eastAsia="Times New Roman" w:hAnsi="Times New Roman" w:cs="Times New Roman"/>
          <w:sz w:val="24"/>
          <w:szCs w:val="24"/>
          <w:lang w:eastAsia="ru-RU"/>
        </w:rPr>
        <w:t>Ростовский</w:t>
      </w:r>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Мечетлинский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FA761F" w:rsidRPr="00FA761F" w:rsidTr="00FA761F">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Сумма (руб.)</w:t>
            </w:r>
          </w:p>
        </w:tc>
      </w:tr>
      <w:tr w:rsidR="00FA761F" w:rsidRPr="00FA761F" w:rsidTr="00FA761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val="restart"/>
            <w:tcBorders>
              <w:top w:val="nil"/>
              <w:left w:val="single" w:sz="4" w:space="0" w:color="auto"/>
              <w:bottom w:val="nil"/>
              <w:right w:val="single" w:sz="4" w:space="0" w:color="auto"/>
            </w:tcBorders>
            <w:shd w:val="clear" w:color="auto" w:fill="auto"/>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r>
      <w:tr w:rsidR="00FA761F" w:rsidRPr="00FA761F" w:rsidTr="00FA761F">
        <w:trPr>
          <w:trHeight w:val="300"/>
        </w:trPr>
        <w:tc>
          <w:tcPr>
            <w:tcW w:w="840" w:type="dxa"/>
            <w:vMerge/>
            <w:tcBorders>
              <w:top w:val="nil"/>
              <w:left w:val="single" w:sz="4" w:space="0" w:color="auto"/>
              <w:bottom w:val="nil"/>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tcBorders>
              <w:top w:val="nil"/>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bl>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pgSz w:w="11906" w:h="16838"/>
          <w:pgMar w:top="1134" w:right="850" w:bottom="1134" w:left="1701" w:header="708" w:footer="708" w:gutter="0"/>
          <w:cols w:space="708"/>
          <w:docGrid w:linePitch="360"/>
        </w:sectPr>
      </w:pPr>
    </w:p>
    <w:tbl>
      <w:tblPr>
        <w:tblW w:w="13125"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A761F" w:rsidRPr="00FA761F" w:rsidTr="00FA761F">
        <w:trPr>
          <w:trHeight w:val="11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05" w:type="dxa"/>
            <w:gridSpan w:val="11"/>
            <w:tcBorders>
              <w:top w:val="nil"/>
              <w:left w:val="nil"/>
              <w:bottom w:val="nil"/>
              <w:right w:val="nil"/>
            </w:tcBorders>
            <w:shd w:val="clear" w:color="auto" w:fill="auto"/>
            <w:vAlign w:val="bottom"/>
            <w:hideMark/>
          </w:tcPr>
          <w:p w:rsidR="00FA761F" w:rsidRPr="00FB401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Приложение №6 к Порядку составления и ведения  сводной бюджетной росписи бюджета сельского поселения Ростовский сельсовет муниципального района </w:t>
            </w:r>
            <w:proofErr w:type="spellStart"/>
            <w:r w:rsidRPr="00FB4013">
              <w:rPr>
                <w:rFonts w:ascii="Times New Roman" w:eastAsia="Times New Roman" w:hAnsi="Times New Roman" w:cs="Times New Roman"/>
                <w:sz w:val="16"/>
                <w:szCs w:val="16"/>
                <w:lang w:eastAsia="ru-RU"/>
              </w:rPr>
              <w:t>Мечетлинский</w:t>
            </w:r>
            <w:proofErr w:type="spellEnd"/>
            <w:r w:rsidRPr="00FB4013">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Ростовский сельсовет муниципального района </w:t>
            </w:r>
            <w:proofErr w:type="spellStart"/>
            <w:r w:rsidRPr="00FB4013">
              <w:rPr>
                <w:rFonts w:ascii="Times New Roman" w:eastAsia="Times New Roman" w:hAnsi="Times New Roman" w:cs="Times New Roman"/>
                <w:sz w:val="16"/>
                <w:szCs w:val="16"/>
                <w:lang w:eastAsia="ru-RU"/>
              </w:rPr>
              <w:t>Мечетлинский</w:t>
            </w:r>
            <w:proofErr w:type="spellEnd"/>
            <w:r w:rsidRPr="00FB4013">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Ростовский сельсовет муниципального района </w:t>
            </w:r>
            <w:proofErr w:type="spellStart"/>
            <w:r w:rsidRPr="00FB4013">
              <w:rPr>
                <w:rFonts w:ascii="Times New Roman" w:eastAsia="Times New Roman" w:hAnsi="Times New Roman" w:cs="Times New Roman"/>
                <w:sz w:val="16"/>
                <w:szCs w:val="16"/>
                <w:lang w:eastAsia="ru-RU"/>
              </w:rPr>
              <w:t>Мечетлинский</w:t>
            </w:r>
            <w:proofErr w:type="spellEnd"/>
            <w:r w:rsidRPr="00FB4013">
              <w:rPr>
                <w:rFonts w:ascii="Times New Roman" w:eastAsia="Times New Roman" w:hAnsi="Times New Roman" w:cs="Times New Roman"/>
                <w:sz w:val="16"/>
                <w:szCs w:val="16"/>
                <w:lang w:eastAsia="ru-RU"/>
              </w:rPr>
              <w:t xml:space="preserve"> район) </w:t>
            </w:r>
          </w:p>
        </w:tc>
      </w:tr>
      <w:tr w:rsidR="00FA761F" w:rsidRPr="00FA761F" w:rsidTr="00FA761F">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0"/>
        </w:trPr>
        <w:tc>
          <w:tcPr>
            <w:tcW w:w="7190" w:type="dxa"/>
            <w:gridSpan w:val="8"/>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КОДЫ</w:t>
            </w:r>
          </w:p>
        </w:tc>
      </w:tr>
      <w:tr w:rsidR="00FA761F" w:rsidRPr="00FA761F" w:rsidTr="00FA761F">
        <w:trPr>
          <w:trHeight w:val="660"/>
        </w:trPr>
        <w:tc>
          <w:tcPr>
            <w:tcW w:w="11200" w:type="dxa"/>
            <w:gridSpan w:val="14"/>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11200"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10581"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40"/>
        </w:trPr>
        <w:tc>
          <w:tcPr>
            <w:tcW w:w="11200"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40"/>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320"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300"/>
        </w:trPr>
        <w:tc>
          <w:tcPr>
            <w:tcW w:w="973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FA761F">
        <w:trPr>
          <w:trHeight w:val="5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Ведомство</w:t>
            </w:r>
          </w:p>
        </w:tc>
        <w:tc>
          <w:tcPr>
            <w:tcW w:w="6400"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FA761F">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4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FA761F">
        <w:trPr>
          <w:trHeight w:val="240"/>
        </w:trPr>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498" w:type="dxa"/>
            <w:gridSpan w:val="2"/>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49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FA761F">
        <w:trPr>
          <w:trHeight w:val="52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9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510"/>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9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3840" w:type="dxa"/>
            <w:gridSpan w:val="4"/>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9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9"/>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25"/>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27"/>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320"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trHeight w:val="27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320"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trHeight w:val="30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16"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4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7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lastRenderedPageBreak/>
              <w:t>Исполнитель</w:t>
            </w:r>
          </w:p>
        </w:tc>
        <w:tc>
          <w:tcPr>
            <w:tcW w:w="8320"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320"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5760" w:type="dxa"/>
            <w:gridSpan w:val="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15"/>
        </w:trPr>
        <w:tc>
          <w:tcPr>
            <w:tcW w:w="12478" w:type="dxa"/>
            <w:gridSpan w:val="16"/>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jc w:val="both"/>
        <w:rPr>
          <w:rFonts w:ascii="Times New Roman" w:eastAsia="Times New Roman" w:hAnsi="Times New Roman" w:cs="Times New Roman"/>
          <w:sz w:val="28"/>
          <w:szCs w:val="28"/>
          <w:lang w:eastAsia="ru-RU"/>
        </w:rPr>
      </w:pPr>
    </w:p>
    <w:p w:rsidR="00FA761F" w:rsidRPr="00FA761F" w:rsidRDefault="00FA761F" w:rsidP="00FA761F">
      <w:pPr>
        <w:widowControl w:val="0"/>
        <w:autoSpaceDE w:val="0"/>
        <w:autoSpaceDN w:val="0"/>
        <w:adjustRightInd w:val="0"/>
        <w:spacing w:after="0" w:line="240" w:lineRule="auto"/>
        <w:ind w:left="-426" w:firstLine="568"/>
        <w:jc w:val="both"/>
        <w:rPr>
          <w:rFonts w:ascii="Times New Roman" w:eastAsia="Times New Roman" w:hAnsi="Times New Roman" w:cs="Times New Roman"/>
          <w:sz w:val="27"/>
          <w:szCs w:val="27"/>
          <w:lang w:eastAsia="ru-RU"/>
        </w:rPr>
      </w:pPr>
    </w:p>
    <w:p w:rsidR="00FA761F" w:rsidRPr="00FA761F" w:rsidRDefault="00FA761F" w:rsidP="00FA761F">
      <w:pPr>
        <w:spacing w:after="0" w:line="240" w:lineRule="auto"/>
        <w:jc w:val="center"/>
        <w:rPr>
          <w:rFonts w:ascii="Times New Roman" w:eastAsia="Times New Roman" w:hAnsi="Times New Roman" w:cs="Times New Roman"/>
          <w:sz w:val="28"/>
          <w:szCs w:val="28"/>
          <w:lang w:eastAsia="ru-RU"/>
        </w:rPr>
      </w:pPr>
    </w:p>
    <w:p w:rsidR="007277FC" w:rsidRPr="00FA761F" w:rsidRDefault="007277FC"/>
    <w:sectPr w:rsidR="007277FC" w:rsidRPr="00FA761F" w:rsidSect="00FB401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Bashk">
    <w:panose1 w:val="02020603050405020304"/>
    <w:charset w:val="CC"/>
    <w:family w:val="roman"/>
    <w:pitch w:val="variable"/>
    <w:sig w:usb0="00000201" w:usb1="00000000" w:usb2="00000000" w:usb3="00000000" w:csb0="00000004" w:csb1="00000000"/>
  </w:font>
  <w:font w:name="NewtonAsian">
    <w:altName w:val="Symbol"/>
    <w:charset w:val="02"/>
    <w:family w:val="swiss"/>
    <w:pitch w:val="variable"/>
    <w:sig w:usb0="00000000" w:usb1="10000000" w:usb2="00000000" w:usb3="00000000" w:csb0="80000000" w:csb1="00000000"/>
  </w:font>
  <w:font w:name="Bash">
    <w:panose1 w:val="020B0500000000000000"/>
    <w:charset w:val="00"/>
    <w:family w:val="swiss"/>
    <w:pitch w:val="variable"/>
    <w:sig w:usb0="00000203" w:usb1="00000000" w:usb2="00000000" w:usb3="00000000" w:csb0="00000005" w:csb1="00000000"/>
  </w:font>
  <w:font w:name="Times Cyr Bash Normal">
    <w:altName w:val="Arial"/>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15:restartNumberingAfterBreak="0">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15:restartNumberingAfterBreak="0">
    <w:nsid w:val="100D02F4"/>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14B80280"/>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15:restartNumberingAfterBreak="0">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15:restartNumberingAfterBreak="0">
    <w:nsid w:val="31787DB7"/>
    <w:multiLevelType w:val="hybridMultilevel"/>
    <w:tmpl w:val="BCA0F2E0"/>
    <w:lvl w:ilvl="0" w:tplc="80F824F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15:restartNumberingAfterBreak="0">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15:restartNumberingAfterBreak="0">
    <w:nsid w:val="4FAE0B70"/>
    <w:multiLevelType w:val="hybridMultilevel"/>
    <w:tmpl w:val="AE54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15:restartNumberingAfterBreak="0">
    <w:nsid w:val="74B514CB"/>
    <w:multiLevelType w:val="multilevel"/>
    <w:tmpl w:val="DABCFC7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num>
  <w:num w:numId="2">
    <w:abstractNumId w:val="5"/>
  </w:num>
  <w:num w:numId="3">
    <w:abstractNumId w:val="10"/>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3E"/>
    <w:rsid w:val="000233BE"/>
    <w:rsid w:val="00061D95"/>
    <w:rsid w:val="000E420A"/>
    <w:rsid w:val="001C194F"/>
    <w:rsid w:val="001D2203"/>
    <w:rsid w:val="00337DED"/>
    <w:rsid w:val="003F5A0F"/>
    <w:rsid w:val="005158CE"/>
    <w:rsid w:val="006567D8"/>
    <w:rsid w:val="007277FC"/>
    <w:rsid w:val="007D2ED8"/>
    <w:rsid w:val="00B90D3E"/>
    <w:rsid w:val="00CE0DBE"/>
    <w:rsid w:val="00FA761F"/>
    <w:rsid w:val="00FB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0B5C"/>
  <w15:chartTrackingRefBased/>
  <w15:docId w15:val="{BA838A95-CC87-412D-B206-CB86F70C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af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8">
    <w:name w:val="Заголовок Знак"/>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4074</Words>
  <Characters>23222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12</cp:revision>
  <dcterms:created xsi:type="dcterms:W3CDTF">2020-03-18T06:47:00Z</dcterms:created>
  <dcterms:modified xsi:type="dcterms:W3CDTF">2020-03-18T08:00:00Z</dcterms:modified>
</cp:coreProperties>
</file>