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tblInd w:w="-612" w:type="dxa"/>
        <w:tblLook w:val="01E0" w:firstRow="1" w:lastRow="1" w:firstColumn="1" w:lastColumn="1" w:noHBand="0" w:noVBand="0"/>
      </w:tblPr>
      <w:tblGrid>
        <w:gridCol w:w="10609"/>
      </w:tblGrid>
      <w:tr w:rsidR="003E2719" w:rsidTr="001B4779">
        <w:trPr>
          <w:cantSplit/>
        </w:trPr>
        <w:tc>
          <w:tcPr>
            <w:tcW w:w="10609" w:type="dxa"/>
          </w:tcPr>
          <w:p w:rsidR="009E7953" w:rsidRDefault="009E7953" w:rsidP="009E7953">
            <w:pPr>
              <w:rPr>
                <w:b/>
                <w:sz w:val="28"/>
                <w:szCs w:val="28"/>
              </w:rPr>
            </w:pPr>
          </w:p>
          <w:p w:rsidR="009E7953" w:rsidRDefault="009E7953" w:rsidP="009E7953">
            <w:pPr>
              <w:rPr>
                <w:b/>
                <w:sz w:val="28"/>
                <w:szCs w:val="28"/>
              </w:rPr>
            </w:pPr>
          </w:p>
          <w:tbl>
            <w:tblPr>
              <w:tblW w:w="10357" w:type="dxa"/>
              <w:tblLook w:val="04A0" w:firstRow="1" w:lastRow="0" w:firstColumn="1" w:lastColumn="0" w:noHBand="0" w:noVBand="1"/>
            </w:tblPr>
            <w:tblGrid>
              <w:gridCol w:w="4320"/>
              <w:gridCol w:w="1717"/>
              <w:gridCol w:w="4320"/>
            </w:tblGrid>
            <w:tr w:rsidR="009E7953" w:rsidTr="002E22BF">
              <w:trPr>
                <w:cantSplit/>
              </w:trPr>
              <w:tc>
                <w:tcPr>
                  <w:tcW w:w="4320" w:type="dxa"/>
                  <w:hideMark/>
                </w:tcPr>
                <w:p w:rsidR="009E7953" w:rsidRDefault="009E7953" w:rsidP="009E7953">
                  <w:pPr>
                    <w:jc w:val="center"/>
                  </w:pPr>
                  <w:r>
                    <w:rPr>
                      <w:rFonts w:ascii="TimBashk" w:hAnsi="TimBashk"/>
                      <w:b/>
                    </w:rPr>
                    <w:t xml:space="preserve">БАШКОРТОСТАН </w:t>
                  </w:r>
                  <w:r>
                    <w:rPr>
                      <w:rFonts w:ascii="TimBashk" w:hAnsi="TimBashk"/>
                      <w:b/>
                      <w:bCs/>
                    </w:rPr>
                    <w:t xml:space="preserve">РЕСПУБЛИКА№Ы         </w:t>
                  </w:r>
                  <w:r>
                    <w:rPr>
                      <w:rFonts w:ascii="TimBashk" w:hAnsi="TimBashk"/>
                      <w:b/>
                    </w:rPr>
                    <w:t>М»СЕТЛЕ  РАЙОНЫ  МУНИЦИПАЛЬ РАЙОНЫ* РОСТОВ АУЫЛ БИЛ»М»3</w:t>
                  </w:r>
                  <w:r>
                    <w:rPr>
                      <w:rFonts w:ascii="TimBashk" w:hAnsi="TimBashk"/>
                      <w:b/>
                    </w:rPr>
                    <w:sym w:font="NewtonAsian" w:char="0045"/>
                  </w:r>
                  <w:r>
                    <w:rPr>
                      <w:rFonts w:ascii="TimBashk" w:hAnsi="TimBashk"/>
                      <w:b/>
                    </w:rPr>
                    <w:t xml:space="preserve"> СОВЕТЫ </w:t>
                  </w:r>
                </w:p>
              </w:tc>
              <w:tc>
                <w:tcPr>
                  <w:tcW w:w="1717" w:type="dxa"/>
                  <w:vMerge w:val="restart"/>
                  <w:hideMark/>
                </w:tcPr>
                <w:p w:rsidR="009E7953" w:rsidRDefault="009E7953" w:rsidP="009E7953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70672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hideMark/>
                </w:tcPr>
                <w:p w:rsidR="009E7953" w:rsidRPr="002933C0" w:rsidRDefault="009E7953" w:rsidP="009E7953">
                  <w:pPr>
                    <w:jc w:val="center"/>
                    <w:rPr>
                      <w:b/>
                      <w:bCs/>
                    </w:rPr>
                  </w:pPr>
                  <w:r w:rsidRPr="002933C0">
                    <w:rPr>
                      <w:rFonts w:ascii="TimBashk" w:hAnsi="TimBashk" w:cs="Arial"/>
                      <w:b/>
                    </w:rPr>
                    <w:t>СОВЕТ СЕЛЬСКОГО ПОСЕЛЕНИЯ РОСТОВСКИЙ СЕЛЬСОВЕТ            МУНИЦИПАЛЬНОГО РАЙОНА МЕЧЕТЛИНСКИЙ РАЙОН   РЕСПУБЛИКИ БАШКОРТОСТАН</w:t>
                  </w:r>
                </w:p>
              </w:tc>
            </w:tr>
            <w:tr w:rsidR="009E7953" w:rsidTr="002E22BF">
              <w:trPr>
                <w:cantSplit/>
              </w:trPr>
              <w:tc>
                <w:tcPr>
                  <w:tcW w:w="4320" w:type="dxa"/>
                  <w:hideMark/>
                </w:tcPr>
                <w:p w:rsidR="009E7953" w:rsidRDefault="009E7953" w:rsidP="009E7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 урамы,83. Тел</w:t>
                  </w:r>
                  <w:r>
                    <w:rPr>
                      <w:rFonts w:ascii="TimBashk" w:hAnsi="TimBashk"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ш </w:t>
                  </w:r>
                  <w:proofErr w:type="spellStart"/>
                  <w:r>
                    <w:rPr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sz w:val="16"/>
                      <w:szCs w:val="16"/>
                    </w:rPr>
                    <w:t>, 452561</w:t>
                  </w:r>
                </w:p>
                <w:p w:rsidR="009E7953" w:rsidRPr="00602B2D" w:rsidRDefault="009E7953" w:rsidP="009E7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2-76-19;2-76-89; </w:t>
                  </w: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Pr="00602B2D">
                    <w:rPr>
                      <w:sz w:val="16"/>
                      <w:szCs w:val="16"/>
                    </w:rPr>
                    <w:t>razilyanugmanova@mail.ru</w:t>
                  </w:r>
                </w:p>
              </w:tc>
              <w:tc>
                <w:tcPr>
                  <w:tcW w:w="1717" w:type="dxa"/>
                  <w:vMerge/>
                  <w:vAlign w:val="center"/>
                  <w:hideMark/>
                </w:tcPr>
                <w:p w:rsidR="009E7953" w:rsidRDefault="009E7953" w:rsidP="009E79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hideMark/>
                </w:tcPr>
                <w:p w:rsidR="009E7953" w:rsidRDefault="009E7953" w:rsidP="009E7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ул. Советская, </w:t>
                  </w:r>
                  <w:proofErr w:type="gramStart"/>
                  <w:r>
                    <w:rPr>
                      <w:sz w:val="16"/>
                      <w:szCs w:val="16"/>
                    </w:rPr>
                    <w:t>83.д.Теляшево</w:t>
                  </w:r>
                  <w:proofErr w:type="gramEnd"/>
                  <w:r>
                    <w:rPr>
                      <w:sz w:val="16"/>
                      <w:szCs w:val="16"/>
                    </w:rPr>
                    <w:t>, 452561</w:t>
                  </w:r>
                </w:p>
                <w:p w:rsidR="009E7953" w:rsidRDefault="009E7953" w:rsidP="009E7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2-76-19;2-76-89; </w:t>
                  </w: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:</w:t>
                  </w:r>
                  <w:proofErr w:type="spellStart"/>
                  <w:r w:rsidRPr="00602B2D">
                    <w:rPr>
                      <w:sz w:val="16"/>
                      <w:szCs w:val="16"/>
                      <w:lang w:val="en-US"/>
                    </w:rPr>
                    <w:t>razilyanugmanova</w:t>
                  </w:r>
                  <w:proofErr w:type="spellEnd"/>
                  <w:r w:rsidRPr="00602B2D">
                    <w:rPr>
                      <w:sz w:val="16"/>
                      <w:szCs w:val="16"/>
                    </w:rPr>
                    <w:t>@</w:t>
                  </w:r>
                  <w:r w:rsidRPr="00602B2D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602B2D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602B2D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E7953" w:rsidRDefault="009E7953" w:rsidP="009E795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300990</wp:posOffset>
                      </wp:positionV>
                      <wp:extent cx="6629400" cy="0"/>
                      <wp:effectExtent l="38100" t="35560" r="3810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B6DEE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23.7pt" to="502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" strokeweight="1.59mm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</w:t>
            </w:r>
          </w:p>
          <w:p w:rsidR="009E7953" w:rsidRPr="00777A4F" w:rsidRDefault="009E7953" w:rsidP="009E79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</w:t>
            </w:r>
          </w:p>
          <w:p w:rsidR="009E7953" w:rsidRDefault="009E7953" w:rsidP="009E7953">
            <w:pPr>
              <w:tabs>
                <w:tab w:val="left" w:pos="3000"/>
              </w:tabs>
              <w:ind w:left="360"/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Bashk" w:hAnsi="TimBashk"/>
                <w:b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Bashk" w:hAnsi="TimBashk"/>
                <w:b/>
                <w:sz w:val="28"/>
                <w:szCs w:val="28"/>
              </w:rPr>
              <w:t>?АРАР</w:t>
            </w:r>
            <w:proofErr w:type="gramEnd"/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rFonts w:ascii="Bash" w:hAnsi="Bash"/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9E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 </w:t>
            </w:r>
          </w:p>
          <w:p w:rsidR="009E7953" w:rsidRDefault="009E7953" w:rsidP="009E7953">
            <w:pPr>
              <w:rPr>
                <w:b/>
                <w:sz w:val="28"/>
                <w:szCs w:val="28"/>
              </w:rPr>
            </w:pPr>
          </w:p>
          <w:p w:rsidR="009E7953" w:rsidRPr="009E7953" w:rsidRDefault="009E7953" w:rsidP="009E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51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7953">
              <w:rPr>
                <w:rFonts w:ascii="Times New Roman" w:hAnsi="Times New Roman" w:cs="Times New Roman"/>
                <w:sz w:val="28"/>
                <w:szCs w:val="28"/>
              </w:rPr>
              <w:t>» октябрь 2019 й.                                                        от «</w:t>
            </w:r>
            <w:r w:rsidR="002C51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7953">
              <w:rPr>
                <w:rFonts w:ascii="Times New Roman" w:hAnsi="Times New Roman" w:cs="Times New Roman"/>
                <w:sz w:val="28"/>
                <w:szCs w:val="28"/>
              </w:rPr>
              <w:t>» октября 2019 г.</w:t>
            </w:r>
          </w:p>
          <w:p w:rsidR="009E7953" w:rsidRPr="009E7953" w:rsidRDefault="009E7953" w:rsidP="009E7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953" w:rsidRPr="009E7953" w:rsidRDefault="009E7953" w:rsidP="009E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5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2719" w:rsidRDefault="003E27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13D" w:rsidRPr="002C513D" w:rsidRDefault="002C513D" w:rsidP="002C513D">
      <w:pPr>
        <w:jc w:val="center"/>
        <w:rPr>
          <w:rFonts w:ascii="Times New Roman" w:hAnsi="Times New Roman" w:cs="Times New Roman"/>
        </w:rPr>
      </w:pPr>
      <w:r w:rsidRPr="002C513D">
        <w:rPr>
          <w:rFonts w:ascii="Times New Roman" w:hAnsi="Times New Roman" w:cs="Times New Roman"/>
          <w:b/>
          <w:sz w:val="28"/>
          <w:szCs w:val="28"/>
        </w:rPr>
        <w:t>О повышении денежного вознаграждения лиц</w:t>
      </w:r>
      <w:r w:rsidRPr="002C513D">
        <w:rPr>
          <w:rFonts w:ascii="Times New Roman" w:hAnsi="Times New Roman" w:cs="Times New Roman"/>
        </w:rPr>
        <w:t xml:space="preserve">, </w:t>
      </w:r>
    </w:p>
    <w:p w:rsidR="002C513D" w:rsidRPr="002C513D" w:rsidRDefault="002C513D" w:rsidP="002C513D">
      <w:pPr>
        <w:pStyle w:val="2"/>
        <w:numPr>
          <w:ilvl w:val="1"/>
          <w:numId w:val="3"/>
        </w:numPr>
      </w:pPr>
      <w:r w:rsidRPr="002C513D">
        <w:t xml:space="preserve">замещающих муниципальные должности Администрации сельского поселения Ростовский сельсовет муниципального района      </w:t>
      </w:r>
    </w:p>
    <w:p w:rsidR="002C513D" w:rsidRPr="002C513D" w:rsidRDefault="002C513D" w:rsidP="002C513D">
      <w:pPr>
        <w:pStyle w:val="2"/>
        <w:numPr>
          <w:ilvl w:val="1"/>
          <w:numId w:val="3"/>
        </w:numPr>
      </w:pPr>
      <w:r w:rsidRPr="002C513D">
        <w:t xml:space="preserve">Мечетлинский район Республики Башкортостан, и денежного содержания муниципальных служащих Администрации сельского поселения Ростовский сельсовет муниципального района      </w:t>
      </w:r>
    </w:p>
    <w:p w:rsidR="002C513D" w:rsidRPr="002C513D" w:rsidRDefault="002C513D" w:rsidP="002C513D">
      <w:pPr>
        <w:pStyle w:val="2"/>
        <w:numPr>
          <w:ilvl w:val="1"/>
          <w:numId w:val="3"/>
        </w:numPr>
      </w:pPr>
      <w:r w:rsidRPr="002C513D">
        <w:t>Мечетлинский район Республики Башкортостан</w:t>
      </w:r>
    </w:p>
    <w:p w:rsidR="00CC7256" w:rsidRPr="002C513D" w:rsidRDefault="00CC7256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Главы Республики Башкортостан от 01 октября 2019 года № УГ-326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</w:t>
      </w:r>
      <w:r w:rsidR="00196175" w:rsidRPr="00196175">
        <w:rPr>
          <w:rFonts w:ascii="Times New Roman" w:hAnsi="Times New Roman" w:cs="Times New Roman"/>
          <w:sz w:val="28"/>
          <w:szCs w:val="28"/>
        </w:rPr>
        <w:t>целях</w:t>
      </w:r>
      <w:r w:rsidR="00196175" w:rsidRPr="0019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75" w:rsidRPr="00196175">
        <w:rPr>
          <w:rFonts w:ascii="Times New Roman" w:hAnsi="Times New Roman" w:cs="Times New Roman"/>
          <w:sz w:val="28"/>
          <w:szCs w:val="28"/>
        </w:rPr>
        <w:t>обеспечения социальных гарантий лицам, замещающим муниципальные должности Администрации сельского поселения Ростовский сельсовет муниципального района Мечетлинский район Республики Башкортостан, и муниципальным служащим Администрации сельского поселения Ростовский сельсовет муниципального района Мечетлинский район Республики Башкортостан</w:t>
      </w:r>
      <w:r w:rsidR="00196175">
        <w:rPr>
          <w:rFonts w:ascii="Times New Roman" w:hAnsi="Times New Roman" w:cs="Times New Roman"/>
          <w:sz w:val="28"/>
          <w:szCs w:val="28"/>
        </w:rPr>
        <w:t>,</w:t>
      </w:r>
      <w:r w:rsidR="00196175" w:rsidRPr="00196175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Администрации муниципального района Мечетлинский район Республики Башкортостан от </w:t>
      </w:r>
      <w:r w:rsidR="00196175">
        <w:rPr>
          <w:rFonts w:ascii="Times New Roman" w:hAnsi="Times New Roman" w:cs="Times New Roman"/>
          <w:sz w:val="28"/>
          <w:szCs w:val="28"/>
        </w:rPr>
        <w:t xml:space="preserve">17.10.2019 №673, Совет сельского поселения Ростовский сельсовет муниципального района Мечетлинский район Республики Башкортостан </w:t>
      </w:r>
    </w:p>
    <w:p w:rsidR="00196175" w:rsidRPr="00196175" w:rsidRDefault="00196175" w:rsidP="00196175">
      <w:pPr>
        <w:ind w:left="-284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C7256" w:rsidRPr="00CC7256" w:rsidRDefault="00CC7256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Повысить с 1 октября 2019 года в 1,043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в </w:t>
      </w:r>
      <w:r w:rsidR="00170C20" w:rsidRPr="00170C20">
        <w:rPr>
          <w:rFonts w:ascii="Times New Roman" w:hAnsi="Times New Roman" w:cs="Times New Roman"/>
          <w:sz w:val="28"/>
          <w:szCs w:val="28"/>
        </w:rPr>
        <w:t>Администрации сельского поселения Ростовский сельсовет муниципального района Мечетлинский район Республики Башкортостан</w:t>
      </w:r>
      <w:r w:rsidR="00170C20"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размеры надбавок к должностным окладам за классный чин лиц, замещающих должности муниципальной службы </w:t>
      </w:r>
      <w:r w:rsidR="00170C20" w:rsidRPr="00170C20">
        <w:rPr>
          <w:rFonts w:ascii="Times New Roman" w:hAnsi="Times New Roman" w:cs="Times New Roman"/>
          <w:sz w:val="28"/>
          <w:szCs w:val="28"/>
        </w:rPr>
        <w:t>Администрации сельского поселения Ростовский сельсовет муниципального района Мечетлинский район Республики Башкортостан</w:t>
      </w:r>
      <w:r w:rsidR="00170C20">
        <w:rPr>
          <w:rFonts w:ascii="Times New Roman" w:hAnsi="Times New Roman" w:cs="Times New Roman"/>
          <w:sz w:val="28"/>
          <w:szCs w:val="28"/>
        </w:rPr>
        <w:t>.</w:t>
      </w:r>
    </w:p>
    <w:p w:rsidR="00170C20" w:rsidRPr="00CC7256" w:rsidRDefault="00170C20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Республике Башкортостан их размеры, а также размеры ежемесячного денежного поощрения и ежеквартального денежного поощрения лиц, замещающих муниципальные должности Республики Башкортостан, размеры месячных окладов муниципальных служащих в соответствии  с присвоенными им классными чинами муниципальной службы </w:t>
      </w:r>
      <w:r w:rsidR="006C3D5E" w:rsidRPr="00170C20">
        <w:rPr>
          <w:rFonts w:ascii="Times New Roman" w:hAnsi="Times New Roman" w:cs="Times New Roman"/>
          <w:sz w:val="28"/>
          <w:szCs w:val="28"/>
        </w:rPr>
        <w:t>Администрации сельского поселения Ростовский сельсовет муниципального района Мечетлинский район Республики Башкортостан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размеры ежемесячных и иных дополнительных выплат подлежат округлению до целого рубля в сторону увеличения.</w:t>
      </w:r>
    </w:p>
    <w:p w:rsidR="00CC7256" w:rsidRPr="00CC7256" w:rsidRDefault="00CC7256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Pr="00CC7256" w:rsidRDefault="00CC7256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обеспечение расходов, связанных с реализацией настоящего </w:t>
      </w:r>
      <w:r w:rsidR="006C3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осуществить в пределах средств, предусмотренных в бюджете сельск</w:t>
      </w:r>
      <w:r w:rsidR="00596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Ростовский сельсовет</w:t>
      </w:r>
      <w:r w:rsidR="007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Мечетлинский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год.</w:t>
      </w:r>
    </w:p>
    <w:p w:rsidR="00CC7256" w:rsidRPr="00CC7256" w:rsidRDefault="00CC7256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</w:t>
      </w:r>
      <w:r w:rsidR="00596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C7256" w:rsidRDefault="00CC7256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F9" w:rsidRPr="00CC7256" w:rsidRDefault="007A4FF9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01F12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</w:t>
      </w:r>
      <w:r w:rsidR="007A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6293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И.М.Галимов</w:t>
      </w:r>
      <w:bookmarkStart w:id="0" w:name="_GoBack"/>
      <w:bookmarkEnd w:id="0"/>
      <w:proofErr w:type="spellEnd"/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256" w:rsidRDefault="00CC7256" w:rsidP="00CC7256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719" w:rsidRDefault="003E2719" w:rsidP="006203B2">
      <w:pPr>
        <w:spacing w:line="360" w:lineRule="auto"/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E2719" w:rsidRDefault="003E2719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C39C2" w:rsidRDefault="004C39C2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C39C2" w:rsidRDefault="004C39C2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C39C2" w:rsidRDefault="004C39C2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C7256" w:rsidRDefault="00CC7256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C7256" w:rsidRDefault="00CC7256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C7256" w:rsidRDefault="00CC7256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C7256" w:rsidRDefault="00CC7256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C39C2" w:rsidRDefault="004C39C2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C39C2" w:rsidRDefault="004C39C2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C39C2" w:rsidRDefault="004C39C2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C39C2" w:rsidRDefault="004C39C2" w:rsidP="003E2719">
      <w:pPr>
        <w:ind w:left="-28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sectPr w:rsidR="004C39C2" w:rsidSect="009E7953">
      <w:pgSz w:w="11906" w:h="16838"/>
      <w:pgMar w:top="28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C8039F"/>
    <w:multiLevelType w:val="hybridMultilevel"/>
    <w:tmpl w:val="58B23822"/>
    <w:lvl w:ilvl="0" w:tplc="254C5CFA">
      <w:start w:val="1"/>
      <w:numFmt w:val="decimal"/>
      <w:lvlText w:val="%1."/>
      <w:lvlJc w:val="left"/>
      <w:pPr>
        <w:ind w:left="2916" w:hanging="360"/>
      </w:pPr>
    </w:lvl>
    <w:lvl w:ilvl="1" w:tplc="04190019">
      <w:start w:val="1"/>
      <w:numFmt w:val="lowerLetter"/>
      <w:lvlText w:val="%2."/>
      <w:lvlJc w:val="left"/>
      <w:pPr>
        <w:ind w:left="3636" w:hanging="360"/>
      </w:pPr>
    </w:lvl>
    <w:lvl w:ilvl="2" w:tplc="0419001B">
      <w:start w:val="1"/>
      <w:numFmt w:val="lowerRoman"/>
      <w:lvlText w:val="%3."/>
      <w:lvlJc w:val="right"/>
      <w:pPr>
        <w:ind w:left="4356" w:hanging="180"/>
      </w:pPr>
    </w:lvl>
    <w:lvl w:ilvl="3" w:tplc="0419000F">
      <w:start w:val="1"/>
      <w:numFmt w:val="decimal"/>
      <w:lvlText w:val="%4."/>
      <w:lvlJc w:val="left"/>
      <w:pPr>
        <w:ind w:left="5076" w:hanging="360"/>
      </w:pPr>
    </w:lvl>
    <w:lvl w:ilvl="4" w:tplc="04190019">
      <w:start w:val="1"/>
      <w:numFmt w:val="lowerLetter"/>
      <w:lvlText w:val="%5."/>
      <w:lvlJc w:val="left"/>
      <w:pPr>
        <w:ind w:left="5796" w:hanging="360"/>
      </w:pPr>
    </w:lvl>
    <w:lvl w:ilvl="5" w:tplc="0419001B">
      <w:start w:val="1"/>
      <w:numFmt w:val="lowerRoman"/>
      <w:lvlText w:val="%6."/>
      <w:lvlJc w:val="right"/>
      <w:pPr>
        <w:ind w:left="6516" w:hanging="180"/>
      </w:pPr>
    </w:lvl>
    <w:lvl w:ilvl="6" w:tplc="0419000F">
      <w:start w:val="1"/>
      <w:numFmt w:val="decimal"/>
      <w:lvlText w:val="%7."/>
      <w:lvlJc w:val="left"/>
      <w:pPr>
        <w:ind w:left="7236" w:hanging="360"/>
      </w:pPr>
    </w:lvl>
    <w:lvl w:ilvl="7" w:tplc="04190019">
      <w:start w:val="1"/>
      <w:numFmt w:val="lowerLetter"/>
      <w:lvlText w:val="%8."/>
      <w:lvlJc w:val="left"/>
      <w:pPr>
        <w:ind w:left="7956" w:hanging="360"/>
      </w:pPr>
    </w:lvl>
    <w:lvl w:ilvl="8" w:tplc="0419001B">
      <w:start w:val="1"/>
      <w:numFmt w:val="lowerRoman"/>
      <w:lvlText w:val="%9."/>
      <w:lvlJc w:val="right"/>
      <w:pPr>
        <w:ind w:left="86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CE"/>
    <w:rsid w:val="00035EE6"/>
    <w:rsid w:val="00170C20"/>
    <w:rsid w:val="00196175"/>
    <w:rsid w:val="001B4779"/>
    <w:rsid w:val="002C513D"/>
    <w:rsid w:val="002D05FC"/>
    <w:rsid w:val="00320783"/>
    <w:rsid w:val="00363E35"/>
    <w:rsid w:val="00373147"/>
    <w:rsid w:val="003B259D"/>
    <w:rsid w:val="003E2719"/>
    <w:rsid w:val="004C39C2"/>
    <w:rsid w:val="005121DB"/>
    <w:rsid w:val="00596293"/>
    <w:rsid w:val="006203B2"/>
    <w:rsid w:val="006C3D5E"/>
    <w:rsid w:val="007A4FF9"/>
    <w:rsid w:val="007D21F7"/>
    <w:rsid w:val="0087455C"/>
    <w:rsid w:val="008A0BD0"/>
    <w:rsid w:val="00994F50"/>
    <w:rsid w:val="009E7953"/>
    <w:rsid w:val="00AF5F74"/>
    <w:rsid w:val="00AF6D57"/>
    <w:rsid w:val="00B02C38"/>
    <w:rsid w:val="00B35D62"/>
    <w:rsid w:val="00B8061E"/>
    <w:rsid w:val="00C01F12"/>
    <w:rsid w:val="00C1784B"/>
    <w:rsid w:val="00CC7256"/>
    <w:rsid w:val="00D85651"/>
    <w:rsid w:val="00E266CE"/>
    <w:rsid w:val="00E40462"/>
    <w:rsid w:val="00F42A47"/>
    <w:rsid w:val="00F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C69"/>
  <w15:docId w15:val="{E467C759-38E4-4D41-85E9-DD89150F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19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2C513D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7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2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513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2019-10-29T07:55:00Z</cp:lastPrinted>
  <dcterms:created xsi:type="dcterms:W3CDTF">2018-08-10T06:38:00Z</dcterms:created>
  <dcterms:modified xsi:type="dcterms:W3CDTF">2019-10-29T07:57:00Z</dcterms:modified>
</cp:coreProperties>
</file>