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1B3386" w:rsidTr="001D242D">
        <w:trPr>
          <w:cantSplit/>
        </w:trPr>
        <w:tc>
          <w:tcPr>
            <w:tcW w:w="4320" w:type="dxa"/>
            <w:hideMark/>
          </w:tcPr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 xml:space="preserve">БАШКОРТОСТАН  </w:t>
            </w:r>
            <w:r>
              <w:rPr>
                <w:rFonts w:ascii="TimBashk" w:eastAsia="Times New Roman" w:hAnsi="TimBashk"/>
                <w:b/>
                <w:bCs/>
                <w:lang w:eastAsia="ru-RU"/>
              </w:rPr>
              <w:t>РЕСПУБЛИКА</w:t>
            </w:r>
            <w:proofErr w:type="gramEnd"/>
            <w:r>
              <w:rPr>
                <w:rFonts w:ascii="TimBashk" w:eastAsia="Times New Roman" w:hAnsi="TimBashk"/>
                <w:b/>
                <w:bCs/>
                <w:lang w:eastAsia="ru-RU"/>
              </w:rPr>
              <w:t>№Ы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М»СЕТЛЕ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 xml:space="preserve">  РАЙОНЫ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МУНИЦИПАЛЬ  РАЙОНЫ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>*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РОСТОВ  АУЫЛ  БИЛ»М»3</w:t>
            </w:r>
            <w:r>
              <w:rPr>
                <w:rFonts w:ascii="TimBashk" w:eastAsia="Times New Roman" w:hAnsi="TimBashk"/>
                <w:b/>
                <w:lang w:eastAsia="ru-RU"/>
              </w:rPr>
              <w:sym w:font="NewtonAsian" w:char="F045"/>
            </w:r>
          </w:p>
          <w:p w:rsidR="001B3386" w:rsidRDefault="001B3386" w:rsidP="001D242D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         ХАКИМИ»ТЕ</w:t>
            </w:r>
          </w:p>
        </w:tc>
        <w:tc>
          <w:tcPr>
            <w:tcW w:w="1717" w:type="dxa"/>
            <w:vMerge w:val="restart"/>
            <w:hideMark/>
          </w:tcPr>
          <w:p w:rsidR="001B3386" w:rsidRDefault="001B3386" w:rsidP="001D242D">
            <w:pPr>
              <w:snapToGri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 wp14:anchorId="11A0044F" wp14:editId="42D20EE2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        АДМИНИСТРАЦИЯ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СЕЛЬСКОГО   ПОСЕЛЕНИЯ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РОСТОВСКИЙ  СЕЛЬСОВЕТ</w:t>
            </w:r>
            <w:proofErr w:type="gramEnd"/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МУНИЦИПАЛЬНОГО   РАЙОНА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МЕЧЕТЛИНСКИЙ РАЙОН</w:t>
            </w:r>
          </w:p>
          <w:p w:rsidR="001B3386" w:rsidRDefault="001B3386" w:rsidP="001D242D">
            <w:pPr>
              <w:spacing w:after="0"/>
              <w:rPr>
                <w:rFonts w:eastAsia="Times New Roman"/>
                <w:bCs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РЕСПУБЛИКИ БАШКОРТОСТАН</w:t>
            </w:r>
          </w:p>
        </w:tc>
      </w:tr>
      <w:tr w:rsidR="001B3386" w:rsidTr="001D242D">
        <w:trPr>
          <w:cantSplit/>
        </w:trPr>
        <w:tc>
          <w:tcPr>
            <w:tcW w:w="4320" w:type="dxa"/>
            <w:hideMark/>
          </w:tcPr>
          <w:p w:rsidR="001B3386" w:rsidRPr="00985E82" w:rsidRDefault="001B3386" w:rsidP="001D24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Совет урамы,83. Тел</w:t>
            </w:r>
            <w:r w:rsidRPr="00985E82">
              <w:rPr>
                <w:rFonts w:ascii="Times Cyr Bash Normal" w:eastAsia="Times New Roman" w:hAnsi="Times Cyr Bash Normal"/>
                <w:sz w:val="16"/>
                <w:szCs w:val="16"/>
                <w:lang w:eastAsia="ru-RU"/>
              </w:rPr>
              <w:t>2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 </w:t>
            </w:r>
            <w:proofErr w:type="spellStart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452561</w:t>
            </w:r>
          </w:p>
          <w:p w:rsidR="001B3386" w:rsidRPr="00985E82" w:rsidRDefault="001B3386" w:rsidP="001D24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тел/факс 2-76-19;2-76-89; 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  <w:r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razilyanugmanova</w:t>
            </w:r>
            <w:proofErr w:type="spellEnd"/>
            <w:r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1B3386" w:rsidRPr="00985E82" w:rsidRDefault="001B3386" w:rsidP="001D2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20" w:type="dxa"/>
            <w:hideMark/>
          </w:tcPr>
          <w:p w:rsidR="001B3386" w:rsidRPr="00985E82" w:rsidRDefault="001B3386" w:rsidP="001D24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Советская, </w:t>
            </w:r>
            <w:proofErr w:type="gramStart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83.д.Теляшево</w:t>
            </w:r>
            <w:proofErr w:type="gramEnd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452561</w:t>
            </w:r>
          </w:p>
          <w:p w:rsidR="001B3386" w:rsidRPr="00EC3AA6" w:rsidRDefault="001B3386" w:rsidP="001D24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тел/факс 2-76-19;2-76-89; 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razilyanugmanova</w:t>
            </w:r>
            <w:proofErr w:type="spellEnd"/>
            <w:r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1B3386" w:rsidTr="001D242D">
        <w:trPr>
          <w:trHeight w:val="80"/>
        </w:trPr>
        <w:tc>
          <w:tcPr>
            <w:tcW w:w="10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386" w:rsidRDefault="001B3386" w:rsidP="001D242D">
            <w:pPr>
              <w:ind w:left="720"/>
              <w:jc w:val="center"/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91D92F" wp14:editId="694594D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80010</wp:posOffset>
                      </wp:positionV>
                      <wp:extent cx="6629400" cy="0"/>
                      <wp:effectExtent l="0" t="19050" r="19050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EF9F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3pt" to="516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" strokeweight="1.59mm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D24FD3" w:rsidRDefault="00D24FD3" w:rsidP="001B3386">
      <w:pPr>
        <w:rPr>
          <w:rFonts w:ascii="TimBashk" w:eastAsia="Times New Roman" w:hAnsi="TimBashk"/>
          <w:b/>
          <w:sz w:val="28"/>
          <w:szCs w:val="28"/>
          <w:lang w:eastAsia="ru-RU"/>
        </w:rPr>
      </w:pPr>
    </w:p>
    <w:p w:rsidR="00D24FD3" w:rsidRDefault="001B3386" w:rsidP="001B3386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Bashk" w:eastAsia="Times New Roman" w:hAnsi="TimBashk"/>
          <w:b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АРАР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</w:t>
      </w:r>
      <w:r w:rsidRPr="00EC3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ПОСТАНОВЛЕНИЕ </w:t>
      </w:r>
      <w:r w:rsidRPr="006B52B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B3386" w:rsidRDefault="00312B62" w:rsidP="001B338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44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октябрь</w:t>
      </w:r>
      <w:r w:rsidR="0044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3386" w:rsidRPr="00C84D59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E4BD1">
        <w:rPr>
          <w:rFonts w:ascii="Times New Roman" w:eastAsia="Times New Roman" w:hAnsi="Times New Roman"/>
          <w:sz w:val="28"/>
          <w:szCs w:val="28"/>
          <w:lang w:val="ba-RU" w:eastAsia="ru-RU"/>
        </w:rPr>
        <w:t>8</w:t>
      </w:r>
      <w:r w:rsidR="00447DA4">
        <w:rPr>
          <w:rFonts w:ascii="Times New Roman" w:eastAsia="Times New Roman" w:hAnsi="Times New Roman"/>
          <w:sz w:val="28"/>
          <w:szCs w:val="28"/>
          <w:lang w:eastAsia="ru-RU"/>
        </w:rPr>
        <w:t xml:space="preserve"> й. </w:t>
      </w:r>
      <w:r w:rsidR="00447D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47DA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1B33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3386" w:rsidRPr="00C84D5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val="ba-RU" w:eastAsia="ru-RU"/>
        </w:rPr>
        <w:t>6</w:t>
      </w:r>
      <w:r w:rsidR="00BE4BD1">
        <w:rPr>
          <w:rFonts w:ascii="Times New Roman" w:eastAsia="Times New Roman" w:hAnsi="Times New Roman"/>
          <w:sz w:val="28"/>
          <w:szCs w:val="28"/>
          <w:lang w:val="ba-RU" w:eastAsia="ru-RU"/>
        </w:rPr>
        <w:t>1</w:t>
      </w:r>
      <w:r w:rsidR="00BE25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B3386" w:rsidRPr="00C84D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47D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B3386" w:rsidRPr="00C84D59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 октября</w:t>
      </w:r>
      <w:r w:rsidR="001B3386" w:rsidRPr="00C84D59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E4BD1">
        <w:rPr>
          <w:rFonts w:ascii="Times New Roman" w:eastAsia="Times New Roman" w:hAnsi="Times New Roman"/>
          <w:sz w:val="28"/>
          <w:szCs w:val="28"/>
          <w:lang w:val="ba-RU" w:eastAsia="ru-RU"/>
        </w:rPr>
        <w:t>8</w:t>
      </w:r>
      <w:r w:rsidR="001B3386" w:rsidRPr="00C84D5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D24FD3" w:rsidRDefault="00AD4A45" w:rsidP="00D24FD3">
      <w:pPr>
        <w:spacing w:after="12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24FD3" w:rsidRPr="00D24FD3" w:rsidRDefault="00AD4A45" w:rsidP="00D24FD3">
      <w:pPr>
        <w:spacing w:after="120"/>
        <w:ind w:firstLine="709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FD3" w:rsidRPr="00D24FD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Об обеспечении подачи заявлений о государственном кадастровом учете, государственной регистрации прав и предоставления сведений из ЕГРН исключительно в электронном виде</w:t>
      </w:r>
    </w:p>
    <w:p w:rsidR="00D24FD3" w:rsidRPr="00D24FD3" w:rsidRDefault="00D24FD3" w:rsidP="00D24FD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24FD3" w:rsidRPr="00D24FD3" w:rsidRDefault="00D24FD3" w:rsidP="00D24FD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24FD3">
        <w:rPr>
          <w:rFonts w:ascii="Times New Roman" w:eastAsia="Times New Roman" w:hAnsi="Times New Roman"/>
          <w:iCs/>
          <w:sz w:val="28"/>
          <w:szCs w:val="28"/>
          <w:lang w:eastAsia="ru-RU"/>
        </w:rPr>
        <w:t>На основании Федеральных законов от 27.10.2010 №210-ФЗ «Об организации предоставления государственных и муниципальных услуг», от 13.07.2015 №218-ФЗ «О государственной регистрации недвижимости», во исполнение распоряжения Правительства Российской Федерации от 31.01.2017 №147-р «О целевых моделях упрощения процедур ведения бизнеса и повышения инвестиционной привлекательности субъектов Российской Федерации»,</w:t>
      </w:r>
    </w:p>
    <w:p w:rsidR="00D24FD3" w:rsidRPr="00D24FD3" w:rsidRDefault="00D24FD3" w:rsidP="00D24FD3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24FD3">
        <w:rPr>
          <w:rFonts w:ascii="Times New Roman" w:eastAsia="Times New Roman" w:hAnsi="Times New Roman"/>
          <w:iCs/>
          <w:sz w:val="28"/>
          <w:szCs w:val="28"/>
          <w:lang w:eastAsia="ru-RU"/>
        </w:rPr>
        <w:t>ПОСТАНОВЛЯЮ:</w:t>
      </w:r>
    </w:p>
    <w:p w:rsidR="00D24FD3" w:rsidRPr="00D24FD3" w:rsidRDefault="00D24FD3" w:rsidP="00D24FD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24FD3">
        <w:rPr>
          <w:rFonts w:ascii="Times New Roman" w:eastAsia="Times New Roman" w:hAnsi="Times New Roman"/>
          <w:iCs/>
          <w:sz w:val="28"/>
          <w:szCs w:val="28"/>
          <w:lang w:eastAsia="ru-RU"/>
        </w:rPr>
        <w:t>1.  Обеспечить подачи заявлений о государственном кадастровом учете, государственной регистрации прав и предоставления сведений из ЕГРН исключительно в электронном виде.</w:t>
      </w:r>
    </w:p>
    <w:p w:rsidR="00D24FD3" w:rsidRPr="00D24FD3" w:rsidRDefault="00D24FD3" w:rsidP="00D24FD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24FD3">
        <w:rPr>
          <w:rFonts w:ascii="Times New Roman" w:eastAsia="Times New Roman" w:hAnsi="Times New Roman"/>
          <w:iCs/>
          <w:sz w:val="28"/>
          <w:szCs w:val="28"/>
          <w:lang w:eastAsia="ru-RU"/>
        </w:rPr>
        <w:t>2. Разместить настоящее постановление на официальном сайте сельского поселения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Ростовский сельсовет </w:t>
      </w:r>
      <w:r w:rsidRPr="00D24FD3">
        <w:rPr>
          <w:rFonts w:ascii="Times New Roman" w:eastAsia="Times New Roman" w:hAnsi="Times New Roman"/>
          <w:iCs/>
          <w:sz w:val="28"/>
          <w:szCs w:val="28"/>
          <w:lang w:eastAsia="ru-RU"/>
        </w:rPr>
        <w:t>муниципального района Мечетлинский район Республики Башкортостан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24FD3"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http</w:t>
      </w:r>
      <w:r w:rsidRPr="00D24FD3">
        <w:rPr>
          <w:rFonts w:ascii="Times New Roman" w:eastAsia="Times New Roman" w:hAnsi="Times New Roman"/>
          <w:iCs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rostovrb</w:t>
      </w:r>
      <w:proofErr w:type="spellEnd"/>
      <w:r w:rsidRPr="00D24FD3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ru</w:t>
      </w:r>
      <w:proofErr w:type="spellEnd"/>
      <w:r w:rsidRPr="00D24FD3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D24FD3" w:rsidRPr="00D24FD3" w:rsidRDefault="00D24FD3" w:rsidP="00D24FD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24FD3">
        <w:rPr>
          <w:rFonts w:ascii="Times New Roman" w:eastAsia="Times New Roman" w:hAnsi="Times New Roman"/>
          <w:iCs/>
          <w:sz w:val="28"/>
          <w:szCs w:val="28"/>
          <w:lang w:eastAsia="ru-RU"/>
        </w:rPr>
        <w:t>3.   Контроль за исполнением настоящего постановления оставляю за собой.</w:t>
      </w:r>
    </w:p>
    <w:p w:rsidR="00D24FD3" w:rsidRPr="00D24FD3" w:rsidRDefault="00D24FD3" w:rsidP="00D24FD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24FD3" w:rsidRPr="00D24FD3" w:rsidRDefault="00D24FD3" w:rsidP="00D24FD3">
      <w:pPr>
        <w:spacing w:after="12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о.г</w:t>
      </w:r>
      <w:r w:rsidRPr="00D24FD3">
        <w:rPr>
          <w:rFonts w:ascii="Times New Roman" w:eastAsia="Times New Roman" w:hAnsi="Times New Roman"/>
          <w:i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ы</w:t>
      </w:r>
      <w:proofErr w:type="spellEnd"/>
      <w:proofErr w:type="gramEnd"/>
      <w:r w:rsidRPr="00D24F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                                 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Р.Р.Нугманова</w:t>
      </w:r>
      <w:proofErr w:type="spellEnd"/>
    </w:p>
    <w:p w:rsidR="00460635" w:rsidRPr="00460635" w:rsidRDefault="00AD4A45" w:rsidP="00460635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460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60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460635" w:rsidRPr="0046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E3A"/>
    <w:multiLevelType w:val="hybridMultilevel"/>
    <w:tmpl w:val="596A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9C"/>
    <w:rsid w:val="000149C4"/>
    <w:rsid w:val="001B3386"/>
    <w:rsid w:val="00265614"/>
    <w:rsid w:val="00266437"/>
    <w:rsid w:val="00281B56"/>
    <w:rsid w:val="002D4688"/>
    <w:rsid w:val="002D64D9"/>
    <w:rsid w:val="00312B62"/>
    <w:rsid w:val="003140A9"/>
    <w:rsid w:val="003B31B4"/>
    <w:rsid w:val="003D52E7"/>
    <w:rsid w:val="0043084D"/>
    <w:rsid w:val="00447DA4"/>
    <w:rsid w:val="00460635"/>
    <w:rsid w:val="004A20FD"/>
    <w:rsid w:val="004E0078"/>
    <w:rsid w:val="004F1C1C"/>
    <w:rsid w:val="00546729"/>
    <w:rsid w:val="0057323A"/>
    <w:rsid w:val="006538A5"/>
    <w:rsid w:val="0067359C"/>
    <w:rsid w:val="006A0FBD"/>
    <w:rsid w:val="006A3B79"/>
    <w:rsid w:val="007645EF"/>
    <w:rsid w:val="00767D69"/>
    <w:rsid w:val="007B596D"/>
    <w:rsid w:val="007C6DD9"/>
    <w:rsid w:val="00801272"/>
    <w:rsid w:val="00885E17"/>
    <w:rsid w:val="008D376B"/>
    <w:rsid w:val="008F04B8"/>
    <w:rsid w:val="0091794D"/>
    <w:rsid w:val="00931E5C"/>
    <w:rsid w:val="00992D8A"/>
    <w:rsid w:val="009F5F51"/>
    <w:rsid w:val="00A15643"/>
    <w:rsid w:val="00A32906"/>
    <w:rsid w:val="00AD4A45"/>
    <w:rsid w:val="00B01013"/>
    <w:rsid w:val="00BC296E"/>
    <w:rsid w:val="00BE25EA"/>
    <w:rsid w:val="00BE4BD1"/>
    <w:rsid w:val="00C0093A"/>
    <w:rsid w:val="00CF26B3"/>
    <w:rsid w:val="00D24FD3"/>
    <w:rsid w:val="00DB60C5"/>
    <w:rsid w:val="00DD705F"/>
    <w:rsid w:val="00E136E8"/>
    <w:rsid w:val="00E442AD"/>
    <w:rsid w:val="00EB24D9"/>
    <w:rsid w:val="00F1685A"/>
    <w:rsid w:val="00F95BB8"/>
    <w:rsid w:val="00F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2F8D"/>
  <w15:docId w15:val="{82B48251-C048-447F-9CCC-0C802B2B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8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F26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01013"/>
    <w:pPr>
      <w:ind w:left="720"/>
      <w:contextualSpacing/>
    </w:pPr>
  </w:style>
  <w:style w:type="table" w:styleId="a7">
    <w:name w:val="Table Grid"/>
    <w:basedOn w:val="a1"/>
    <w:uiPriority w:val="59"/>
    <w:rsid w:val="00F1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USER</cp:lastModifiedBy>
  <cp:revision>36</cp:revision>
  <cp:lastPrinted>2018-05-04T06:46:00Z</cp:lastPrinted>
  <dcterms:created xsi:type="dcterms:W3CDTF">2016-08-02T03:14:00Z</dcterms:created>
  <dcterms:modified xsi:type="dcterms:W3CDTF">2018-10-23T05:52:00Z</dcterms:modified>
</cp:coreProperties>
</file>