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23227" w:rsidTr="00423227">
        <w:trPr>
          <w:cantSplit/>
        </w:trPr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Ы</w:t>
            </w:r>
            <w:proofErr w:type="gramEnd"/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>М</w:t>
            </w: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»С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>ЕТЛЕ РАЙОНЫ</w:t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РАЙОНЫНЫ*</w:t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РОСТОВ АУЫЛ БИ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М»3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423227" w:rsidRDefault="004232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AE7E5F7" wp14:editId="38C26A9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23227" w:rsidTr="00423227">
        <w:trPr>
          <w:cantSplit/>
        </w:trPr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423227" w:rsidRDefault="0042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еляшево, 452561</w:t>
            </w:r>
          </w:p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423227" w:rsidRDefault="00423227" w:rsidP="00423227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AE81" wp14:editId="0B785007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423227" w:rsidRDefault="00423227" w:rsidP="0042322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23227" w:rsidRDefault="00423227" w:rsidP="00423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27" w:rsidRDefault="00423227" w:rsidP="004232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 10 сентября 2015 года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№  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</w:p>
    <w:p w:rsidR="00150049" w:rsidRDefault="00150049" w:rsidP="001500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70E45" w:rsidRDefault="00400741" w:rsidP="00D70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рассмотрении представления прокурора  </w:t>
      </w:r>
      <w:proofErr w:type="spellStart"/>
      <w:r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Мечетлинского</w:t>
      </w:r>
      <w:proofErr w:type="spellEnd"/>
      <w:r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района об устранении </w:t>
      </w:r>
      <w:proofErr w:type="gramStart"/>
      <w:r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>нарушений законодательства торговой деятельности</w:t>
      </w:r>
      <w:r w:rsidR="002F2647"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администрации сельского поселения</w:t>
      </w:r>
      <w:proofErr w:type="gramEnd"/>
      <w:r w:rsidR="002F2647"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Ростовский сельсовет муниципального района </w:t>
      </w:r>
      <w:proofErr w:type="spellStart"/>
      <w:r w:rsidR="002F2647"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>Мечетлинский</w:t>
      </w:r>
      <w:proofErr w:type="spellEnd"/>
      <w:r w:rsidR="002F2647"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 </w:t>
      </w:r>
    </w:p>
    <w:p w:rsidR="00400741" w:rsidRDefault="002F2647" w:rsidP="00D70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0E45"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Республики Башкортостан</w:t>
      </w:r>
    </w:p>
    <w:p w:rsidR="00D70E45" w:rsidRDefault="00D70E45" w:rsidP="00D70E4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23227" w:rsidRDefault="00EC082F" w:rsidP="00B56C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82D79" w:rsidRPr="00EC082F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п.п.2,3 Правил включения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собственности, в </w:t>
      </w:r>
      <w:r w:rsidR="004734ED" w:rsidRPr="00EC082F">
        <w:rPr>
          <w:rFonts w:ascii="Times New Roman" w:eastAsia="Times New Roman" w:hAnsi="Times New Roman"/>
          <w:sz w:val="28"/>
          <w:szCs w:val="24"/>
          <w:lang w:eastAsia="ru-RU"/>
        </w:rPr>
        <w:t xml:space="preserve">схему размещения нестационарных торговых объектов» утвержденных постановлением Правительства Российской Федерации от 29.09.2010 №772, </w:t>
      </w:r>
      <w:r w:rsidR="00B56CEC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 сельского поселения Ростовский сельсовет муниципального района </w:t>
      </w:r>
      <w:proofErr w:type="spellStart"/>
      <w:r w:rsidR="00B56CEC">
        <w:rPr>
          <w:rFonts w:ascii="Times New Roman" w:eastAsia="Times New Roman" w:hAnsi="Times New Roman"/>
          <w:sz w:val="28"/>
          <w:szCs w:val="24"/>
          <w:lang w:eastAsia="ru-RU"/>
        </w:rPr>
        <w:t>Мечетлинский</w:t>
      </w:r>
      <w:proofErr w:type="spellEnd"/>
      <w:r w:rsidR="00B56CE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B56CEC" w:rsidRDefault="00F80856" w:rsidP="00F808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80856">
        <w:rPr>
          <w:rFonts w:ascii="Times New Roman" w:eastAsia="Times New Roman" w:hAnsi="Times New Roman"/>
          <w:b/>
          <w:sz w:val="28"/>
          <w:szCs w:val="24"/>
          <w:lang w:eastAsia="ru-RU"/>
        </w:rPr>
        <w:t>РЕШИЛ:</w:t>
      </w:r>
    </w:p>
    <w:p w:rsidR="00F80856" w:rsidRDefault="00F80856" w:rsidP="00F8085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515BF" w:rsidRDefault="008515BF" w:rsidP="008515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1.Разработать и утверждать схему размещения</w:t>
      </w:r>
      <w:r w:rsidRPr="00851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5BF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нестационарных торговых объектов на территории сельского поселения Ростовский сельсовет муниципального района </w:t>
      </w:r>
      <w:proofErr w:type="spellStart"/>
      <w:r w:rsidRPr="008515BF">
        <w:rPr>
          <w:rFonts w:ascii="Times New Roman" w:eastAsia="Times New Roman" w:hAnsi="Times New Roman"/>
          <w:sz w:val="28"/>
          <w:szCs w:val="28"/>
          <w:lang w:eastAsia="ru-RU"/>
        </w:rPr>
        <w:t>Мечетлинский</w:t>
      </w:r>
      <w:proofErr w:type="spellEnd"/>
      <w:r w:rsidRPr="008515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15BF" w:rsidRDefault="008515BF" w:rsidP="008515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2.Предупредить главу</w:t>
      </w:r>
      <w:r w:rsidR="00CC10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Ростовский сельсовет </w:t>
      </w:r>
      <w:proofErr w:type="spellStart"/>
      <w:r w:rsidR="00CC104E">
        <w:rPr>
          <w:rFonts w:ascii="Times New Roman" w:eastAsia="Times New Roman" w:hAnsi="Times New Roman"/>
          <w:sz w:val="28"/>
          <w:szCs w:val="28"/>
          <w:lang w:eastAsia="ru-RU"/>
        </w:rPr>
        <w:t>Такиуллина</w:t>
      </w:r>
      <w:proofErr w:type="spellEnd"/>
      <w:r w:rsidR="00CC104E">
        <w:rPr>
          <w:rFonts w:ascii="Times New Roman" w:eastAsia="Times New Roman" w:hAnsi="Times New Roman"/>
          <w:sz w:val="28"/>
          <w:szCs w:val="28"/>
          <w:lang w:eastAsia="ru-RU"/>
        </w:rPr>
        <w:t xml:space="preserve"> Р.Н. о недопущении впредь нарушений законодательства торговой деятельности.</w:t>
      </w:r>
    </w:p>
    <w:p w:rsidR="00CC104E" w:rsidRDefault="00CC104E" w:rsidP="008515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04E" w:rsidRPr="00EC7942" w:rsidRDefault="00EC7942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C7942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EC7942" w:rsidRPr="00EC7942" w:rsidRDefault="00EC7942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C7942">
        <w:rPr>
          <w:rFonts w:ascii="Times New Roman" w:hAnsi="Times New Roman"/>
          <w:sz w:val="28"/>
          <w:szCs w:val="28"/>
          <w:lang w:eastAsia="ru-RU"/>
        </w:rPr>
        <w:t>Постоянной комиссии по бюджету, налогам,</w:t>
      </w:r>
    </w:p>
    <w:p w:rsidR="00EC7942" w:rsidRDefault="00EC7942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C7942">
        <w:rPr>
          <w:rFonts w:ascii="Times New Roman" w:hAnsi="Times New Roman"/>
          <w:sz w:val="28"/>
          <w:szCs w:val="28"/>
          <w:lang w:eastAsia="ru-RU"/>
        </w:rPr>
        <w:t>вопросам муниципальной собственности</w:t>
      </w:r>
    </w:p>
    <w:p w:rsidR="00EC7942" w:rsidRDefault="00EC7942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Ростовский сельсовет</w:t>
      </w:r>
    </w:p>
    <w:p w:rsidR="00EC7942" w:rsidRDefault="00EC7942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489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555489" w:rsidRPr="00EC7942" w:rsidRDefault="00555489" w:rsidP="00EC794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eastAsia="ru-RU"/>
        </w:rPr>
        <w:t>Р.А.Сафина</w:t>
      </w:r>
      <w:proofErr w:type="spellEnd"/>
    </w:p>
    <w:p w:rsidR="008515BF" w:rsidRPr="008515BF" w:rsidRDefault="008515BF" w:rsidP="008515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856" w:rsidRPr="00F80856" w:rsidRDefault="00F80856" w:rsidP="00F80856">
      <w:pPr>
        <w:spacing w:after="0" w:line="240" w:lineRule="auto"/>
      </w:pPr>
    </w:p>
    <w:p w:rsidR="00732372" w:rsidRDefault="00732372"/>
    <w:sectPr w:rsidR="0073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E"/>
    <w:rsid w:val="00150049"/>
    <w:rsid w:val="002F2647"/>
    <w:rsid w:val="00400741"/>
    <w:rsid w:val="00423227"/>
    <w:rsid w:val="004734ED"/>
    <w:rsid w:val="00555489"/>
    <w:rsid w:val="00732372"/>
    <w:rsid w:val="007A61C8"/>
    <w:rsid w:val="008515BF"/>
    <w:rsid w:val="00B002BE"/>
    <w:rsid w:val="00B56CEC"/>
    <w:rsid w:val="00C82D79"/>
    <w:rsid w:val="00CC104E"/>
    <w:rsid w:val="00D70E45"/>
    <w:rsid w:val="00EC082F"/>
    <w:rsid w:val="00EC7942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C79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C7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4</cp:revision>
  <cp:lastPrinted>2015-10-02T04:44:00Z</cp:lastPrinted>
  <dcterms:created xsi:type="dcterms:W3CDTF">2015-10-02T04:01:00Z</dcterms:created>
  <dcterms:modified xsi:type="dcterms:W3CDTF">2015-10-02T04:44:00Z</dcterms:modified>
</cp:coreProperties>
</file>