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-601" w:type="dxa"/>
        <w:tblLayout w:type="fixed"/>
        <w:tblLook w:val="0000"/>
      </w:tblPr>
      <w:tblGrid>
        <w:gridCol w:w="4309"/>
        <w:gridCol w:w="1717"/>
        <w:gridCol w:w="4320"/>
      </w:tblGrid>
      <w:tr w:rsidR="000366FA" w:rsidRPr="005C5991" w:rsidTr="00C75C29">
        <w:trPr>
          <w:cantSplit/>
        </w:trPr>
        <w:tc>
          <w:tcPr>
            <w:tcW w:w="4309" w:type="dxa"/>
            <w:shd w:val="clear" w:color="auto" w:fill="auto"/>
          </w:tcPr>
          <w:p w:rsidR="000366FA" w:rsidRPr="00413D6E" w:rsidRDefault="000366FA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0366FA" w:rsidRPr="00413D6E" w:rsidRDefault="000366FA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0366FA" w:rsidRPr="00413D6E" w:rsidRDefault="000366FA" w:rsidP="00C75C29">
            <w:pPr>
              <w:pStyle w:val="4"/>
            </w:pPr>
            <w:r w:rsidRPr="00413D6E">
              <w:t>МУНИЦИПАЛЬ РАЙОНЫ*</w:t>
            </w:r>
          </w:p>
          <w:p w:rsidR="000366FA" w:rsidRPr="00413D6E" w:rsidRDefault="000366FA" w:rsidP="00C75C29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0366FA" w:rsidRPr="005C5991" w:rsidRDefault="000366FA" w:rsidP="00C75C29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366FA" w:rsidRDefault="000366FA" w:rsidP="00C75C2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0366FA" w:rsidRPr="005C5991" w:rsidRDefault="000366FA" w:rsidP="00C75C29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0366FA" w:rsidRPr="00D36521" w:rsidTr="00C75C29">
        <w:trPr>
          <w:cantSplit/>
        </w:trPr>
        <w:tc>
          <w:tcPr>
            <w:tcW w:w="4309" w:type="dxa"/>
            <w:shd w:val="clear" w:color="auto" w:fill="auto"/>
          </w:tcPr>
          <w:p w:rsidR="000366FA" w:rsidRPr="00D36521" w:rsidRDefault="000366FA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0366FA" w:rsidRPr="00D36521" w:rsidRDefault="000366FA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0366FA" w:rsidRPr="00D36521" w:rsidRDefault="000366FA" w:rsidP="00C75C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0366FA" w:rsidRPr="00D36521" w:rsidRDefault="000366FA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0366FA" w:rsidRPr="00D36521" w:rsidRDefault="000366FA" w:rsidP="00C7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0366FA" w:rsidRPr="00D36521" w:rsidTr="00C75C2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366FA" w:rsidRPr="00D36521" w:rsidRDefault="000366FA" w:rsidP="00C75C2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A3602B" w:rsidRPr="00A3602B" w:rsidRDefault="00A3602B" w:rsidP="00A3602B">
      <w:pPr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Bashk" w:hAnsi="TimBashk" w:cs="Times New Roman"/>
          <w:b/>
          <w:sz w:val="24"/>
          <w:szCs w:val="24"/>
        </w:rPr>
        <w:t xml:space="preserve">        ?</w:t>
      </w:r>
      <w:r w:rsidRPr="00A3602B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3602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602B" w:rsidRPr="00A3602B" w:rsidRDefault="00A3602B" w:rsidP="00A3602B">
      <w:pPr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es New Roman" w:hAnsi="Times New Roman" w:cs="Times New Roman"/>
          <w:sz w:val="24"/>
          <w:szCs w:val="24"/>
        </w:rPr>
        <w:t xml:space="preserve">       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02B">
        <w:rPr>
          <w:rFonts w:ascii="Times New Roman" w:hAnsi="Times New Roman" w:cs="Times New Roman"/>
          <w:sz w:val="24"/>
          <w:szCs w:val="24"/>
        </w:rPr>
        <w:t xml:space="preserve">октябрь   2013 </w:t>
      </w:r>
      <w:proofErr w:type="spellStart"/>
      <w:r w:rsidRPr="00A3602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3602B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602B">
        <w:rPr>
          <w:rFonts w:ascii="Times New Roman" w:hAnsi="Times New Roman" w:cs="Times New Roman"/>
          <w:sz w:val="24"/>
          <w:szCs w:val="24"/>
        </w:rPr>
        <w:t xml:space="preserve"> № 59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602B">
        <w:rPr>
          <w:rFonts w:ascii="Times New Roman" w:hAnsi="Times New Roman" w:cs="Times New Roman"/>
          <w:sz w:val="24"/>
          <w:szCs w:val="24"/>
        </w:rPr>
        <w:t xml:space="preserve"> от 04 октября 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 w:rsidRPr="00A3602B">
            <w:rPr>
              <w:rFonts w:ascii="Times New Roman" w:hAnsi="Times New Roman" w:cs="Times New Roman"/>
              <w:sz w:val="24"/>
              <w:szCs w:val="24"/>
            </w:rPr>
            <w:t>2013 г</w:t>
          </w:r>
        </w:smartTag>
      </w:smartTag>
    </w:p>
    <w:p w:rsidR="00A3602B" w:rsidRPr="00A3602B" w:rsidRDefault="00A3602B" w:rsidP="00A3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постановление администрации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A3602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Республики Башкортостан № </w:t>
      </w:r>
      <w:r>
        <w:rPr>
          <w:rFonts w:ascii="Times New Roman" w:hAnsi="Times New Roman" w:cs="Times New Roman"/>
          <w:b/>
          <w:sz w:val="24"/>
          <w:szCs w:val="24"/>
        </w:rPr>
        <w:t xml:space="preserve">13 от 15.03.2013г. </w:t>
      </w:r>
      <w:r w:rsidRPr="00A3602B">
        <w:rPr>
          <w:rFonts w:ascii="Times New Roman" w:hAnsi="Times New Roman" w:cs="Times New Roman"/>
          <w:b/>
          <w:sz w:val="24"/>
          <w:szCs w:val="24"/>
        </w:rPr>
        <w:t>«</w:t>
      </w:r>
      <w:r w:rsidRPr="00A3602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3602B">
        <w:rPr>
          <w:rFonts w:ascii="Times New Roman" w:hAnsi="Times New Roman" w:cs="Times New Roman"/>
          <w:b/>
          <w:sz w:val="24"/>
          <w:szCs w:val="24"/>
        </w:rPr>
        <w:t>« Выдача разрешений на проведение земляных работ»</w:t>
      </w:r>
    </w:p>
    <w:p w:rsidR="00A3602B" w:rsidRPr="00A3602B" w:rsidRDefault="00A3602B" w:rsidP="00A3602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02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.6 ст.11.</w:t>
      </w:r>
      <w:r w:rsidRPr="00A3602B">
        <w:rPr>
          <w:rFonts w:ascii="Times New Roman" w:hAnsi="Times New Roman" w:cs="Times New Roman"/>
          <w:bCs/>
          <w:color w:val="000000"/>
          <w:sz w:val="24"/>
          <w:szCs w:val="24"/>
        </w:rPr>
        <w:t>2  Федерального закона от 27.07.2010г № 210-ФЗ «Об организации предоставления государственных и  муниципальных услуг»</w:t>
      </w:r>
    </w:p>
    <w:p w:rsidR="00A3602B" w:rsidRPr="00A3602B" w:rsidRDefault="00A3602B" w:rsidP="00A3602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es New Roman" w:hAnsi="Times New Roman" w:cs="Times New Roman"/>
          <w:sz w:val="24"/>
          <w:szCs w:val="24"/>
        </w:rPr>
        <w:t xml:space="preserve">      1. Внести в 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A360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15.03.2013г</w:t>
      </w:r>
      <w:r w:rsidRPr="00A3602B">
        <w:rPr>
          <w:rFonts w:ascii="Times New Roman" w:hAnsi="Times New Roman" w:cs="Times New Roman"/>
          <w:sz w:val="24"/>
          <w:szCs w:val="24"/>
        </w:rPr>
        <w:t>.</w:t>
      </w:r>
      <w:r w:rsidRPr="00A3602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3602B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A3602B">
        <w:rPr>
          <w:rFonts w:ascii="Times New Roman" w:hAnsi="Times New Roman" w:cs="Times New Roman"/>
          <w:sz w:val="24"/>
          <w:szCs w:val="24"/>
        </w:rPr>
        <w:t>«Выдача разрешений на проведение земляных работ» следующие изменения:</w:t>
      </w:r>
    </w:p>
    <w:p w:rsidR="00A3602B" w:rsidRPr="00A3602B" w:rsidRDefault="00A3602B" w:rsidP="00A360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es New Roman" w:hAnsi="Times New Roman" w:cs="Times New Roman"/>
          <w:sz w:val="24"/>
          <w:szCs w:val="24"/>
        </w:rPr>
        <w:t xml:space="preserve">1.1.Раздел 5 Административного   регламента изложить в новой редакции: </w:t>
      </w:r>
      <w:proofErr w:type="gramStart"/>
      <w:r w:rsidRPr="00A3602B">
        <w:rPr>
          <w:rFonts w:ascii="Times New Roman" w:hAnsi="Times New Roman" w:cs="Times New Roman"/>
          <w:sz w:val="24"/>
          <w:szCs w:val="24"/>
        </w:rPr>
        <w:t xml:space="preserve">«Жалоба,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02B">
        <w:rPr>
          <w:rFonts w:ascii="Times New Roman" w:hAnsi="Times New Roman" w:cs="Times New Roman"/>
          <w:sz w:val="24"/>
          <w:szCs w:val="24"/>
        </w:rPr>
        <w:t xml:space="preserve">поступившая в Администрацию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A3602B">
        <w:rPr>
          <w:rFonts w:ascii="Times New Roman" w:hAnsi="Times New Roman" w:cs="Times New Roman"/>
          <w:sz w:val="24"/>
          <w:szCs w:val="24"/>
        </w:rPr>
        <w:t xml:space="preserve"> сельсовет,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A3602B">
        <w:rPr>
          <w:rFonts w:ascii="Times New Roman" w:hAnsi="Times New Roman" w:cs="Times New Roman"/>
          <w:sz w:val="24"/>
          <w:szCs w:val="24"/>
        </w:rPr>
        <w:t xml:space="preserve"> сельсовет,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A3602B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 </w:t>
      </w:r>
    </w:p>
    <w:p w:rsidR="00A3602B" w:rsidRPr="00A3602B" w:rsidRDefault="00A3602B" w:rsidP="00A3602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es New Roman" w:hAnsi="Times New Roman" w:cs="Times New Roman"/>
          <w:sz w:val="24"/>
          <w:szCs w:val="24"/>
        </w:rPr>
        <w:t>2. Настоящее постановление  обнародовать на информационном  стенде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A3602B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02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A3602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И.М.Шарапов</w:t>
      </w:r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Р.Р.Нугманова</w:t>
      </w:r>
      <w:proofErr w:type="spellEnd"/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0"/>
          <w:szCs w:val="20"/>
        </w:rPr>
      </w:pPr>
      <w:r w:rsidRPr="00A3602B">
        <w:rPr>
          <w:rFonts w:ascii="Times New Roman" w:hAnsi="Times New Roman" w:cs="Times New Roman"/>
          <w:sz w:val="20"/>
          <w:szCs w:val="20"/>
        </w:rPr>
        <w:t>(34770)2-</w:t>
      </w:r>
      <w:r>
        <w:rPr>
          <w:rFonts w:ascii="Times New Roman" w:hAnsi="Times New Roman" w:cs="Times New Roman"/>
          <w:sz w:val="20"/>
          <w:szCs w:val="20"/>
        </w:rPr>
        <w:t>70-63</w:t>
      </w:r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2B" w:rsidRPr="00A3602B" w:rsidRDefault="00A3602B" w:rsidP="00A3602B">
      <w:pPr>
        <w:jc w:val="both"/>
        <w:rPr>
          <w:rFonts w:ascii="Times New Roman" w:hAnsi="Times New Roman" w:cs="Times New Roman"/>
          <w:sz w:val="24"/>
          <w:szCs w:val="24"/>
        </w:rPr>
      </w:pPr>
      <w:r w:rsidRPr="00A3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A6" w:rsidRPr="00A3602B" w:rsidRDefault="00F129A6">
      <w:pPr>
        <w:rPr>
          <w:rFonts w:ascii="Times New Roman" w:hAnsi="Times New Roman" w:cs="Times New Roman"/>
          <w:sz w:val="24"/>
          <w:szCs w:val="24"/>
        </w:rPr>
      </w:pPr>
    </w:p>
    <w:sectPr w:rsidR="00F129A6" w:rsidRPr="00A3602B" w:rsidSect="00F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FA"/>
    <w:rsid w:val="000366FA"/>
    <w:rsid w:val="007B121E"/>
    <w:rsid w:val="00A3602B"/>
    <w:rsid w:val="00F1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E"/>
  </w:style>
  <w:style w:type="paragraph" w:styleId="4">
    <w:name w:val="heading 4"/>
    <w:basedOn w:val="a"/>
    <w:next w:val="a"/>
    <w:link w:val="40"/>
    <w:qFormat/>
    <w:rsid w:val="000366FA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66FA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FA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3602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2013-10-14T05:06:00Z</cp:lastPrinted>
  <dcterms:created xsi:type="dcterms:W3CDTF">2013-10-14T04:39:00Z</dcterms:created>
  <dcterms:modified xsi:type="dcterms:W3CDTF">2013-10-14T05:07:00Z</dcterms:modified>
</cp:coreProperties>
</file>