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92483C" w:rsidTr="0092483C">
        <w:trPr>
          <w:cantSplit/>
        </w:trPr>
        <w:tc>
          <w:tcPr>
            <w:tcW w:w="4317" w:type="dxa"/>
            <w:hideMark/>
          </w:tcPr>
          <w:p w:rsidR="0092483C" w:rsidRDefault="0092483C">
            <w:pPr>
              <w:spacing w:line="256" w:lineRule="auto"/>
              <w:jc w:val="center"/>
              <w:rPr>
                <w:rFonts w:ascii="TimBashk" w:hAnsi="TimBashk"/>
                <w:b/>
                <w:lang w:eastAsia="ru-RU"/>
              </w:rPr>
            </w:pPr>
            <w:proofErr w:type="gramStart"/>
            <w:r>
              <w:rPr>
                <w:rFonts w:ascii="TimBashk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hAnsi="TimBashk"/>
                <w:b/>
                <w:bCs/>
                <w:lang w:eastAsia="ru-RU"/>
              </w:rPr>
              <w:t>РЕСПУБЛИКА</w:t>
            </w:r>
            <w:proofErr w:type="gramEnd"/>
            <w:r>
              <w:rPr>
                <w:rFonts w:ascii="TimBashk" w:hAnsi="TimBashk"/>
                <w:b/>
                <w:bCs/>
                <w:lang w:eastAsia="ru-RU"/>
              </w:rPr>
              <w:t>№Ы</w:t>
            </w:r>
          </w:p>
          <w:p w:rsidR="0092483C" w:rsidRDefault="0092483C">
            <w:pPr>
              <w:spacing w:line="256" w:lineRule="auto"/>
              <w:jc w:val="center"/>
              <w:rPr>
                <w:rFonts w:ascii="TimBashk" w:hAnsi="TimBashk"/>
                <w:b/>
                <w:lang w:eastAsia="ru-RU"/>
              </w:rPr>
            </w:pPr>
            <w:proofErr w:type="gramStart"/>
            <w:r>
              <w:rPr>
                <w:rFonts w:ascii="TimBashk" w:hAnsi="TimBashk"/>
                <w:b/>
                <w:lang w:eastAsia="ru-RU"/>
              </w:rPr>
              <w:t>М»СЕТЛЕ</w:t>
            </w:r>
            <w:proofErr w:type="gramEnd"/>
            <w:r>
              <w:rPr>
                <w:rFonts w:ascii="TimBashk" w:hAnsi="TimBashk"/>
                <w:b/>
                <w:lang w:eastAsia="ru-RU"/>
              </w:rPr>
              <w:t xml:space="preserve">  РАЙОНЫ</w:t>
            </w:r>
          </w:p>
          <w:p w:rsidR="0092483C" w:rsidRDefault="0092483C">
            <w:pPr>
              <w:spacing w:line="256" w:lineRule="auto"/>
              <w:jc w:val="center"/>
              <w:rPr>
                <w:rFonts w:ascii="TimBashk" w:hAnsi="TimBashk"/>
                <w:b/>
                <w:lang w:eastAsia="ru-RU"/>
              </w:rPr>
            </w:pPr>
            <w:proofErr w:type="gramStart"/>
            <w:r>
              <w:rPr>
                <w:rFonts w:ascii="TimBashk" w:hAnsi="TimBashk"/>
                <w:b/>
                <w:lang w:eastAsia="ru-RU"/>
              </w:rPr>
              <w:t>МУНИЦИПАЛЬ  РАЙОНЫ</w:t>
            </w:r>
            <w:proofErr w:type="gramEnd"/>
            <w:r>
              <w:rPr>
                <w:rFonts w:ascii="TimBashk" w:hAnsi="TimBashk"/>
                <w:b/>
                <w:lang w:eastAsia="ru-RU"/>
              </w:rPr>
              <w:t>*</w:t>
            </w:r>
          </w:p>
          <w:p w:rsidR="0092483C" w:rsidRDefault="0092483C">
            <w:pPr>
              <w:spacing w:line="256" w:lineRule="auto"/>
              <w:jc w:val="center"/>
              <w:rPr>
                <w:rFonts w:ascii="TimBashk" w:hAnsi="TimBashk"/>
                <w:b/>
                <w:lang w:eastAsia="ru-RU"/>
              </w:rPr>
            </w:pPr>
            <w:r>
              <w:rPr>
                <w:rFonts w:ascii="TimBashk" w:hAnsi="TimBashk"/>
                <w:b/>
                <w:lang w:eastAsia="ru-RU"/>
              </w:rPr>
              <w:t>РОСТОВ  АУЫЛ  БИЛ»М»3</w:t>
            </w:r>
            <w:r>
              <w:rPr>
                <w:rFonts w:ascii="TimBashk" w:hAnsi="TimBashk"/>
                <w:b/>
                <w:lang w:eastAsia="ru-RU"/>
              </w:rPr>
              <w:sym w:font="NewtonAsian" w:char="F045"/>
            </w:r>
          </w:p>
          <w:p w:rsidR="0092483C" w:rsidRDefault="0092483C">
            <w:pPr>
              <w:spacing w:line="256" w:lineRule="auto"/>
              <w:jc w:val="center"/>
              <w:rPr>
                <w:lang w:eastAsia="ru-RU"/>
              </w:rPr>
            </w:pPr>
            <w:r>
              <w:rPr>
                <w:rFonts w:ascii="TimBashk" w:hAnsi="TimBashk"/>
                <w:b/>
                <w:lang w:eastAsia="ru-RU"/>
              </w:rPr>
              <w:t>ХАКИМИ»ТЕ</w:t>
            </w:r>
          </w:p>
        </w:tc>
        <w:tc>
          <w:tcPr>
            <w:tcW w:w="1716" w:type="dxa"/>
            <w:vMerge w:val="restart"/>
            <w:hideMark/>
          </w:tcPr>
          <w:p w:rsidR="0092483C" w:rsidRDefault="0092483C">
            <w:pPr>
              <w:snapToGri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92483C" w:rsidRDefault="0092483C">
            <w:pPr>
              <w:spacing w:line="256" w:lineRule="auto"/>
              <w:jc w:val="center"/>
              <w:rPr>
                <w:rFonts w:ascii="TimBashk" w:hAnsi="TimBashk"/>
                <w:b/>
                <w:lang w:eastAsia="ru-RU"/>
              </w:rPr>
            </w:pPr>
            <w:r>
              <w:rPr>
                <w:rFonts w:ascii="TimBashk" w:hAnsi="TimBashk"/>
                <w:b/>
                <w:lang w:eastAsia="ru-RU"/>
              </w:rPr>
              <w:t>АДМИНИСТРАЦИЯ</w:t>
            </w:r>
          </w:p>
          <w:p w:rsidR="0092483C" w:rsidRDefault="0092483C">
            <w:pPr>
              <w:spacing w:line="256" w:lineRule="auto"/>
              <w:jc w:val="center"/>
              <w:rPr>
                <w:rFonts w:ascii="TimBashk" w:hAnsi="TimBashk"/>
                <w:b/>
                <w:lang w:eastAsia="ru-RU"/>
              </w:rPr>
            </w:pPr>
            <w:r>
              <w:rPr>
                <w:rFonts w:ascii="TimBashk" w:hAnsi="TimBashk"/>
                <w:b/>
                <w:lang w:eastAsia="ru-RU"/>
              </w:rPr>
              <w:t>СЕЛЬСКОГО   ПОСЕЛЕНИЯ</w:t>
            </w:r>
          </w:p>
          <w:p w:rsidR="0092483C" w:rsidRDefault="0092483C">
            <w:pPr>
              <w:spacing w:line="256" w:lineRule="auto"/>
              <w:jc w:val="center"/>
              <w:rPr>
                <w:rFonts w:ascii="TimBashk" w:hAnsi="TimBashk"/>
                <w:b/>
                <w:lang w:eastAsia="ru-RU"/>
              </w:rPr>
            </w:pPr>
            <w:proofErr w:type="gramStart"/>
            <w:r>
              <w:rPr>
                <w:rFonts w:ascii="TimBashk" w:hAnsi="TimBashk"/>
                <w:b/>
                <w:lang w:eastAsia="ru-RU"/>
              </w:rPr>
              <w:t>РОСТОВСКИЙ  СЕЛЬСОВЕТ</w:t>
            </w:r>
            <w:proofErr w:type="gramEnd"/>
          </w:p>
          <w:p w:rsidR="0092483C" w:rsidRDefault="0092483C">
            <w:pPr>
              <w:spacing w:line="256" w:lineRule="auto"/>
              <w:jc w:val="center"/>
              <w:rPr>
                <w:rFonts w:ascii="TimBashk" w:hAnsi="TimBashk"/>
                <w:b/>
                <w:lang w:eastAsia="ru-RU"/>
              </w:rPr>
            </w:pPr>
            <w:r>
              <w:rPr>
                <w:rFonts w:ascii="TimBashk" w:hAnsi="TimBashk"/>
                <w:b/>
                <w:lang w:eastAsia="ru-RU"/>
              </w:rPr>
              <w:t>МУНИЦИПАЛЬНОГО   РАЙОНА</w:t>
            </w:r>
          </w:p>
          <w:p w:rsidR="0092483C" w:rsidRDefault="0092483C">
            <w:pPr>
              <w:spacing w:line="256" w:lineRule="auto"/>
              <w:jc w:val="center"/>
              <w:rPr>
                <w:rFonts w:ascii="TimBashk" w:hAnsi="TimBashk"/>
                <w:b/>
                <w:lang w:eastAsia="ru-RU"/>
              </w:rPr>
            </w:pPr>
            <w:r>
              <w:rPr>
                <w:rFonts w:ascii="TimBashk" w:hAnsi="TimBashk"/>
                <w:b/>
                <w:lang w:eastAsia="ru-RU"/>
              </w:rPr>
              <w:t>МЕЧЕТЛИНСКИЙ РАЙОН</w:t>
            </w:r>
          </w:p>
          <w:p w:rsidR="0092483C" w:rsidRDefault="0092483C">
            <w:pPr>
              <w:spacing w:line="256" w:lineRule="auto"/>
              <w:jc w:val="center"/>
              <w:rPr>
                <w:bCs/>
                <w:lang w:eastAsia="ru-RU"/>
              </w:rPr>
            </w:pPr>
            <w:r>
              <w:rPr>
                <w:rFonts w:ascii="TimBashk" w:hAnsi="TimBashk"/>
                <w:b/>
                <w:lang w:eastAsia="ru-RU"/>
              </w:rPr>
              <w:t>РЕСПУБЛИКИ БАШКОРТОСТАН</w:t>
            </w:r>
          </w:p>
        </w:tc>
      </w:tr>
      <w:tr w:rsidR="0092483C" w:rsidTr="0092483C">
        <w:trPr>
          <w:cantSplit/>
        </w:trPr>
        <w:tc>
          <w:tcPr>
            <w:tcW w:w="4317" w:type="dxa"/>
            <w:hideMark/>
          </w:tcPr>
          <w:p w:rsidR="0092483C" w:rsidRDefault="0092483C">
            <w:pPr>
              <w:spacing w:line="256" w:lineRule="auto"/>
              <w:ind w:left="186" w:right="-19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Совет урамы,83. Тел</w:t>
            </w:r>
            <w:r>
              <w:rPr>
                <w:rFonts w:ascii="TimBashk" w:hAnsi="TimBashk"/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 xml:space="preserve">ш </w:t>
            </w:r>
            <w:proofErr w:type="spellStart"/>
            <w:r>
              <w:rPr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sz w:val="16"/>
                <w:szCs w:val="16"/>
                <w:lang w:eastAsia="ru-RU"/>
              </w:rPr>
              <w:t>, 452561</w:t>
            </w:r>
          </w:p>
          <w:p w:rsidR="0092483C" w:rsidRDefault="0092483C">
            <w:pPr>
              <w:spacing w:line="256" w:lineRule="auto"/>
              <w:ind w:left="186" w:right="-19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sz w:val="16"/>
                <w:szCs w:val="16"/>
                <w:lang w:val="en-US" w:eastAsia="ru-RU"/>
              </w:rPr>
              <w:t>E</w:t>
            </w:r>
            <w:r>
              <w:rPr>
                <w:sz w:val="16"/>
                <w:szCs w:val="16"/>
                <w:lang w:eastAsia="ru-RU"/>
              </w:rPr>
              <w:t>-</w:t>
            </w:r>
            <w:r>
              <w:rPr>
                <w:sz w:val="16"/>
                <w:szCs w:val="16"/>
                <w:lang w:val="en-US" w:eastAsia="ru-RU"/>
              </w:rPr>
              <w:t>mail</w:t>
            </w:r>
            <w:r>
              <w:rPr>
                <w:sz w:val="16"/>
                <w:szCs w:val="16"/>
                <w:lang w:eastAsia="ru-RU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ru-RU"/>
              </w:rPr>
              <w:t>razilyanugmanova</w:t>
            </w:r>
            <w:proofErr w:type="spellEnd"/>
            <w:r>
              <w:rPr>
                <w:sz w:val="16"/>
                <w:szCs w:val="16"/>
                <w:lang w:eastAsia="ru-RU"/>
              </w:rPr>
              <w:t>@</w:t>
            </w:r>
            <w:r>
              <w:rPr>
                <w:sz w:val="16"/>
                <w:szCs w:val="16"/>
                <w:lang w:val="en-US" w:eastAsia="ru-RU"/>
              </w:rPr>
              <w:t>mail</w:t>
            </w:r>
            <w:r>
              <w:rPr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6" w:type="dxa"/>
            <w:vMerge/>
            <w:vAlign w:val="center"/>
            <w:hideMark/>
          </w:tcPr>
          <w:p w:rsidR="0092483C" w:rsidRDefault="0092483C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4317" w:type="dxa"/>
            <w:hideMark/>
          </w:tcPr>
          <w:p w:rsidR="0092483C" w:rsidRDefault="0092483C">
            <w:pPr>
              <w:spacing w:line="256" w:lineRule="auto"/>
              <w:ind w:left="186" w:right="-19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ул. Советская, </w:t>
            </w:r>
            <w:proofErr w:type="gramStart"/>
            <w:r>
              <w:rPr>
                <w:sz w:val="16"/>
                <w:szCs w:val="16"/>
                <w:lang w:eastAsia="ru-RU"/>
              </w:rPr>
              <w:t>83.д.Теляшево</w:t>
            </w:r>
            <w:proofErr w:type="gramEnd"/>
            <w:r>
              <w:rPr>
                <w:sz w:val="16"/>
                <w:szCs w:val="16"/>
                <w:lang w:eastAsia="ru-RU"/>
              </w:rPr>
              <w:t>, 452561</w:t>
            </w:r>
          </w:p>
          <w:p w:rsidR="0092483C" w:rsidRDefault="0092483C">
            <w:pPr>
              <w:spacing w:line="256" w:lineRule="auto"/>
              <w:ind w:left="186" w:right="-19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sz w:val="16"/>
                <w:szCs w:val="16"/>
                <w:lang w:val="en-US" w:eastAsia="ru-RU"/>
              </w:rPr>
              <w:t>E</w:t>
            </w:r>
            <w:r>
              <w:rPr>
                <w:sz w:val="16"/>
                <w:szCs w:val="16"/>
                <w:lang w:eastAsia="ru-RU"/>
              </w:rPr>
              <w:t>-</w:t>
            </w:r>
            <w:r>
              <w:rPr>
                <w:sz w:val="16"/>
                <w:szCs w:val="16"/>
                <w:lang w:val="en-US" w:eastAsia="ru-RU"/>
              </w:rPr>
              <w:t>mail</w:t>
            </w:r>
            <w:r>
              <w:rPr>
                <w:sz w:val="16"/>
                <w:szCs w:val="16"/>
                <w:lang w:eastAsia="ru-RU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ru-RU"/>
              </w:rPr>
              <w:t>razilyanugmanova</w:t>
            </w:r>
            <w:proofErr w:type="spellEnd"/>
            <w:r>
              <w:rPr>
                <w:sz w:val="16"/>
                <w:szCs w:val="16"/>
                <w:lang w:eastAsia="ru-RU"/>
              </w:rPr>
              <w:t>@</w:t>
            </w:r>
            <w:r>
              <w:rPr>
                <w:sz w:val="16"/>
                <w:szCs w:val="16"/>
                <w:lang w:val="en-US" w:eastAsia="ru-RU"/>
              </w:rPr>
              <w:t>mail</w:t>
            </w:r>
            <w:r>
              <w:rPr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92483C" w:rsidTr="0092483C">
        <w:trPr>
          <w:trHeight w:val="330"/>
        </w:trPr>
        <w:tc>
          <w:tcPr>
            <w:tcW w:w="10350" w:type="dxa"/>
            <w:gridSpan w:val="3"/>
            <w:hideMark/>
          </w:tcPr>
          <w:p w:rsidR="0092483C" w:rsidRDefault="0092483C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92483C" w:rsidRDefault="0092483C" w:rsidP="0092483C">
      <w:pPr>
        <w:rPr>
          <w:rFonts w:ascii="Bash" w:hAnsi="Bash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17145</wp:posOffset>
                </wp:positionV>
                <wp:extent cx="6497320" cy="0"/>
                <wp:effectExtent l="0" t="19050" r="5588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AAB3C7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5pt,1.35pt" to="500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3XVw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  <w:r>
        <w:rPr>
          <w:b/>
          <w:sz w:val="28"/>
          <w:szCs w:val="28"/>
          <w:lang w:eastAsia="ru-RU"/>
        </w:rPr>
        <w:t xml:space="preserve"> </w:t>
      </w:r>
    </w:p>
    <w:p w:rsidR="0092483C" w:rsidRDefault="007B5A40" w:rsidP="0092483C">
      <w:pPr>
        <w:suppressAutoHyphens w:val="0"/>
        <w:spacing w:after="3" w:line="252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t xml:space="preserve"> </w:t>
      </w: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3"/>
        <w:gridCol w:w="1559"/>
        <w:gridCol w:w="4108"/>
      </w:tblGrid>
      <w:tr w:rsidR="007C3351" w:rsidTr="008C29E6">
        <w:trPr>
          <w:cantSplit/>
        </w:trPr>
        <w:tc>
          <w:tcPr>
            <w:tcW w:w="4533" w:type="dxa"/>
          </w:tcPr>
          <w:p w:rsidR="007C3351" w:rsidRDefault="007C3351" w:rsidP="008C29E6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TimBashk" w:hAnsi="TimBashk"/>
                <w:b/>
                <w:sz w:val="28"/>
                <w:szCs w:val="28"/>
              </w:rPr>
              <w:t xml:space="preserve">           </w:t>
            </w:r>
            <w:r w:rsidR="00FA6114">
              <w:rPr>
                <w:rFonts w:ascii="TimBashk" w:hAnsi="TimBashk"/>
                <w:b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Bashk" w:hAnsi="TimBashk"/>
                <w:b/>
                <w:sz w:val="28"/>
                <w:szCs w:val="28"/>
              </w:rPr>
              <w:t>?</w:t>
            </w:r>
            <w:r>
              <w:rPr>
                <w:b/>
                <w:sz w:val="28"/>
                <w:szCs w:val="28"/>
              </w:rPr>
              <w:t>АРАР</w:t>
            </w:r>
            <w:proofErr w:type="gramEnd"/>
          </w:p>
          <w:p w:rsidR="007C3351" w:rsidRDefault="007C3351" w:rsidP="008C29E6">
            <w:pPr>
              <w:jc w:val="center"/>
              <w:rPr>
                <w:sz w:val="12"/>
                <w:szCs w:val="12"/>
              </w:rPr>
            </w:pPr>
          </w:p>
          <w:p w:rsidR="007C3351" w:rsidRDefault="007C3351" w:rsidP="007921D1">
            <w:pPr>
              <w:snapToGri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A611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F37CE5">
              <w:rPr>
                <w:sz w:val="28"/>
                <w:szCs w:val="28"/>
              </w:rPr>
              <w:t>1</w:t>
            </w:r>
            <w:r w:rsidR="007921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сентябрь 202</w:t>
            </w:r>
            <w:r w:rsidR="00F37C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</w:tcPr>
          <w:p w:rsidR="007C3351" w:rsidRDefault="007C3351" w:rsidP="008C29E6">
            <w:pPr>
              <w:tabs>
                <w:tab w:val="left" w:pos="1501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7C3351" w:rsidRDefault="004C16BC" w:rsidP="004C16BC">
            <w:pPr>
              <w:tabs>
                <w:tab w:val="left" w:pos="1501"/>
              </w:tabs>
              <w:snapToGrid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51">
              <w:rPr>
                <w:sz w:val="28"/>
                <w:szCs w:val="28"/>
              </w:rPr>
              <w:t xml:space="preserve">№ </w:t>
            </w:r>
            <w:r w:rsidR="00F37CE5">
              <w:rPr>
                <w:sz w:val="28"/>
                <w:szCs w:val="28"/>
              </w:rPr>
              <w:t>3</w:t>
            </w:r>
            <w:r w:rsidR="007C3351">
              <w:rPr>
                <w:sz w:val="28"/>
                <w:szCs w:val="28"/>
              </w:rPr>
              <w:t>5</w:t>
            </w:r>
          </w:p>
        </w:tc>
        <w:tc>
          <w:tcPr>
            <w:tcW w:w="4108" w:type="dxa"/>
          </w:tcPr>
          <w:p w:rsidR="007C3351" w:rsidRDefault="007C3351" w:rsidP="008C2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ПОСТАНОВЛЕНИЕ</w:t>
            </w:r>
          </w:p>
          <w:p w:rsidR="007C3351" w:rsidRDefault="007C3351" w:rsidP="008C29E6">
            <w:pPr>
              <w:jc w:val="center"/>
              <w:rPr>
                <w:b/>
                <w:sz w:val="12"/>
                <w:szCs w:val="12"/>
              </w:rPr>
            </w:pPr>
          </w:p>
          <w:p w:rsidR="007C3351" w:rsidRDefault="007C3351" w:rsidP="007921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37CE5">
              <w:rPr>
                <w:sz w:val="28"/>
                <w:szCs w:val="28"/>
              </w:rPr>
              <w:t>1</w:t>
            </w:r>
            <w:r w:rsidR="007921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сентября 202</w:t>
            </w:r>
            <w:r w:rsidR="00F37C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C3351" w:rsidRDefault="007C3351" w:rsidP="007C3351">
      <w:pPr>
        <w:jc w:val="both"/>
        <w:rPr>
          <w:sz w:val="28"/>
          <w:szCs w:val="28"/>
          <w:lang w:eastAsia="en-US"/>
        </w:rPr>
      </w:pPr>
    </w:p>
    <w:p w:rsidR="00466D10" w:rsidRPr="00466D10" w:rsidRDefault="00466D10" w:rsidP="00466D10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10">
        <w:rPr>
          <w:rFonts w:ascii="Times New Roman" w:hAnsi="Times New Roman" w:cs="Times New Roman"/>
          <w:b/>
          <w:sz w:val="28"/>
          <w:szCs w:val="28"/>
        </w:rPr>
        <w:t>О проведении месячника гражданской обороны на территории</w:t>
      </w:r>
      <w:r w:rsidR="009453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Ростовский сельсовет</w:t>
      </w:r>
      <w:r w:rsidRPr="00466D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66D10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466D1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66D10" w:rsidRPr="00466D10" w:rsidRDefault="00466D10" w:rsidP="00466D10">
      <w:pPr>
        <w:pStyle w:val="42"/>
        <w:keepNext/>
        <w:keepLines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10" w:rsidRPr="00466D10" w:rsidRDefault="00466D10" w:rsidP="00466D10">
      <w:pPr>
        <w:pStyle w:val="1"/>
        <w:shd w:val="clear" w:color="auto" w:fill="auto"/>
        <w:tabs>
          <w:tab w:val="left" w:pos="426"/>
          <w:tab w:val="left" w:pos="993"/>
        </w:tabs>
        <w:spacing w:before="0" w:line="276" w:lineRule="auto"/>
        <w:ind w:right="80"/>
        <w:rPr>
          <w:rFonts w:ascii="Times New Roman" w:hAnsi="Times New Roman" w:cs="Times New Roman"/>
          <w:sz w:val="28"/>
          <w:szCs w:val="28"/>
        </w:rPr>
      </w:pPr>
      <w:r w:rsidRPr="00466D10">
        <w:rPr>
          <w:rFonts w:ascii="Times New Roman" w:hAnsi="Times New Roman" w:cs="Times New Roman"/>
          <w:sz w:val="28"/>
          <w:szCs w:val="28"/>
        </w:rPr>
        <w:tab/>
      </w:r>
      <w:r w:rsidRPr="00466D10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F37CE5">
        <w:rPr>
          <w:rFonts w:ascii="Times New Roman" w:hAnsi="Times New Roman" w:cs="Times New Roman"/>
          <w:sz w:val="28"/>
          <w:szCs w:val="28"/>
        </w:rPr>
        <w:t xml:space="preserve"> с распоряжением Правительства Республики Башкортостан от 27.08.2021 №789-р «О проведении месячника гражданской обороны на территории Республики Башкортостан</w:t>
      </w:r>
      <w:r w:rsidRPr="00466D10">
        <w:rPr>
          <w:rFonts w:ascii="Times New Roman" w:hAnsi="Times New Roman" w:cs="Times New Roman"/>
          <w:sz w:val="28"/>
          <w:szCs w:val="28"/>
        </w:rPr>
        <w:t xml:space="preserve"> </w:t>
      </w:r>
      <w:r w:rsidR="00F37CE5">
        <w:rPr>
          <w:rFonts w:ascii="Times New Roman" w:hAnsi="Times New Roman" w:cs="Times New Roman"/>
          <w:sz w:val="28"/>
          <w:szCs w:val="28"/>
        </w:rPr>
        <w:t xml:space="preserve"> в период с 1 по 31 октября 2021 года» </w:t>
      </w:r>
      <w:r w:rsidRPr="00466D10">
        <w:rPr>
          <w:rFonts w:ascii="Times New Roman" w:hAnsi="Times New Roman" w:cs="Times New Roman"/>
          <w:sz w:val="28"/>
          <w:szCs w:val="28"/>
        </w:rPr>
        <w:t>и в целях формирования единых подходов к организации и ведению гражданской обороны на территории</w:t>
      </w:r>
      <w:r w:rsidR="00342C4D">
        <w:rPr>
          <w:rFonts w:ascii="Times New Roman" w:hAnsi="Times New Roman" w:cs="Times New Roman"/>
          <w:sz w:val="28"/>
          <w:szCs w:val="28"/>
        </w:rPr>
        <w:t xml:space="preserve"> сельского поселения Ростовский сельсовет </w:t>
      </w:r>
      <w:r w:rsidRPr="00466D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66D10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466D1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342C4D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муниципального района </w:t>
      </w:r>
      <w:proofErr w:type="spellStart"/>
      <w:r w:rsidR="00342C4D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342C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</w:t>
      </w:r>
      <w:r w:rsidR="00F37CE5">
        <w:rPr>
          <w:rFonts w:ascii="Times New Roman" w:hAnsi="Times New Roman" w:cs="Times New Roman"/>
          <w:sz w:val="28"/>
          <w:szCs w:val="28"/>
        </w:rPr>
        <w:t>10</w:t>
      </w:r>
      <w:r w:rsidR="00342C4D">
        <w:rPr>
          <w:rFonts w:ascii="Times New Roman" w:hAnsi="Times New Roman" w:cs="Times New Roman"/>
          <w:sz w:val="28"/>
          <w:szCs w:val="28"/>
        </w:rPr>
        <w:t>.09.202</w:t>
      </w:r>
      <w:r w:rsidR="00F37CE5">
        <w:rPr>
          <w:rFonts w:ascii="Times New Roman" w:hAnsi="Times New Roman" w:cs="Times New Roman"/>
          <w:sz w:val="28"/>
          <w:szCs w:val="28"/>
        </w:rPr>
        <w:t xml:space="preserve">1 </w:t>
      </w:r>
      <w:r w:rsidR="00342C4D">
        <w:rPr>
          <w:rFonts w:ascii="Times New Roman" w:hAnsi="Times New Roman" w:cs="Times New Roman"/>
          <w:sz w:val="28"/>
          <w:szCs w:val="28"/>
        </w:rPr>
        <w:t>№</w:t>
      </w:r>
      <w:r w:rsidR="00F37CE5">
        <w:rPr>
          <w:rFonts w:ascii="Times New Roman" w:hAnsi="Times New Roman" w:cs="Times New Roman"/>
          <w:sz w:val="28"/>
          <w:szCs w:val="28"/>
        </w:rPr>
        <w:t>349</w:t>
      </w:r>
      <w:r w:rsidR="00342C4D">
        <w:rPr>
          <w:rFonts w:ascii="Times New Roman" w:hAnsi="Times New Roman" w:cs="Times New Roman"/>
          <w:sz w:val="28"/>
          <w:szCs w:val="28"/>
        </w:rPr>
        <w:t xml:space="preserve"> «</w:t>
      </w:r>
      <w:r w:rsidR="00342C4D" w:rsidRPr="00342C4D">
        <w:rPr>
          <w:rFonts w:ascii="Times New Roman" w:hAnsi="Times New Roman" w:cs="Times New Roman"/>
          <w:sz w:val="28"/>
          <w:szCs w:val="28"/>
        </w:rPr>
        <w:t>О проведении месячника гражданской обороны на территории</w:t>
      </w:r>
      <w:r w:rsidR="00342C4D">
        <w:rPr>
          <w:rFonts w:ascii="Times New Roman" w:hAnsi="Times New Roman" w:cs="Times New Roman"/>
          <w:sz w:val="28"/>
          <w:szCs w:val="28"/>
        </w:rPr>
        <w:t xml:space="preserve"> </w:t>
      </w:r>
      <w:r w:rsidR="00342C4D" w:rsidRPr="00342C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42C4D" w:rsidRPr="00342C4D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342C4D" w:rsidRPr="00342C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42C4D">
        <w:rPr>
          <w:rFonts w:ascii="Times New Roman" w:hAnsi="Times New Roman" w:cs="Times New Roman"/>
          <w:sz w:val="28"/>
          <w:szCs w:val="28"/>
        </w:rPr>
        <w:t>»</w:t>
      </w:r>
    </w:p>
    <w:p w:rsidR="00466D10" w:rsidRPr="00466D10" w:rsidRDefault="00466D10" w:rsidP="00466D10">
      <w:pPr>
        <w:pStyle w:val="1"/>
        <w:shd w:val="clear" w:color="auto" w:fill="auto"/>
        <w:tabs>
          <w:tab w:val="left" w:pos="426"/>
        </w:tabs>
        <w:spacing w:before="0" w:line="276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466D10" w:rsidRPr="00466D10" w:rsidRDefault="00466D10" w:rsidP="00466D10">
      <w:pPr>
        <w:tabs>
          <w:tab w:val="left" w:pos="1260"/>
          <w:tab w:val="left" w:pos="1440"/>
        </w:tabs>
        <w:ind w:left="1080"/>
        <w:jc w:val="center"/>
        <w:rPr>
          <w:sz w:val="28"/>
          <w:szCs w:val="28"/>
          <w:lang w:eastAsia="ru-RU"/>
        </w:rPr>
      </w:pPr>
      <w:r w:rsidRPr="00466D10">
        <w:rPr>
          <w:sz w:val="28"/>
          <w:szCs w:val="28"/>
          <w:lang w:eastAsia="ru-RU"/>
        </w:rPr>
        <w:t>ПОСТАНОВЛЯЮ:</w:t>
      </w:r>
    </w:p>
    <w:p w:rsidR="00466D10" w:rsidRPr="00466D10" w:rsidRDefault="00466D10" w:rsidP="00466D10">
      <w:pPr>
        <w:tabs>
          <w:tab w:val="left" w:pos="1260"/>
          <w:tab w:val="left" w:pos="1440"/>
        </w:tabs>
        <w:ind w:left="720"/>
        <w:jc w:val="both"/>
        <w:rPr>
          <w:sz w:val="28"/>
          <w:szCs w:val="28"/>
          <w:lang w:eastAsia="ru-RU"/>
        </w:rPr>
      </w:pPr>
    </w:p>
    <w:p w:rsidR="00466D10" w:rsidRPr="00466D10" w:rsidRDefault="00F37CE5" w:rsidP="00466D10">
      <w:pPr>
        <w:pStyle w:val="a7"/>
        <w:numPr>
          <w:ilvl w:val="0"/>
          <w:numId w:val="1"/>
        </w:numPr>
        <w:tabs>
          <w:tab w:val="left" w:pos="-142"/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1 </w:t>
      </w:r>
      <w:r w:rsidR="00466D10" w:rsidRPr="00466D10">
        <w:rPr>
          <w:rFonts w:ascii="Times New Roman" w:hAnsi="Times New Roman" w:cs="Times New Roman"/>
          <w:sz w:val="28"/>
          <w:szCs w:val="28"/>
        </w:rPr>
        <w:t>по 31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6D10" w:rsidRPr="00466D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6D10" w:rsidRPr="00466D1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Месячник гражданской обороны в </w:t>
      </w:r>
      <w:r w:rsidR="00342C4D">
        <w:rPr>
          <w:rFonts w:ascii="Times New Roman" w:hAnsi="Times New Roman" w:cs="Times New Roman"/>
          <w:sz w:val="28"/>
          <w:szCs w:val="28"/>
        </w:rPr>
        <w:t xml:space="preserve">сельском поселении Ростовский сельсовет </w:t>
      </w:r>
      <w:r w:rsidR="00466D10" w:rsidRPr="00466D1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муниципальном районе </w:t>
      </w:r>
      <w:proofErr w:type="spellStart"/>
      <w:r w:rsidR="00466D10" w:rsidRPr="00466D10">
        <w:rPr>
          <w:rFonts w:ascii="Times New Roman" w:eastAsia="Calibri" w:hAnsi="Times New Roman" w:cs="Times New Roman"/>
          <w:spacing w:val="10"/>
          <w:sz w:val="28"/>
          <w:szCs w:val="28"/>
        </w:rPr>
        <w:t>Мечетлинский</w:t>
      </w:r>
      <w:proofErr w:type="spellEnd"/>
      <w:r w:rsidR="00466D10" w:rsidRPr="00466D1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район Республики Башкортостан (далее – Месячник ГО).</w:t>
      </w:r>
    </w:p>
    <w:p w:rsidR="00466D10" w:rsidRPr="00466D10" w:rsidRDefault="00466D10" w:rsidP="00466D10">
      <w:pPr>
        <w:pStyle w:val="a7"/>
        <w:numPr>
          <w:ilvl w:val="0"/>
          <w:numId w:val="1"/>
        </w:numPr>
        <w:tabs>
          <w:tab w:val="left" w:pos="-142"/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10">
        <w:rPr>
          <w:rFonts w:ascii="Times New Roman" w:hAnsi="Times New Roman" w:cs="Times New Roman"/>
          <w:sz w:val="28"/>
          <w:szCs w:val="28"/>
        </w:rPr>
        <w:t>Утвердить План проведения Месячника ГО (приложение № 1).</w:t>
      </w:r>
    </w:p>
    <w:p w:rsidR="00466D10" w:rsidRPr="00466D10" w:rsidRDefault="00466D10" w:rsidP="00466D10">
      <w:pPr>
        <w:pStyle w:val="a7"/>
        <w:numPr>
          <w:ilvl w:val="0"/>
          <w:numId w:val="1"/>
        </w:numPr>
        <w:tabs>
          <w:tab w:val="left" w:pos="-142"/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организаций, предприятий и учреждений</w:t>
      </w:r>
      <w:r w:rsidR="0034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66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подготовку и проведение мероприятий месячника гражданской обороны, в ходе которого осуществить комплекс мер, направленных на:</w:t>
      </w:r>
    </w:p>
    <w:p w:rsidR="00466D10" w:rsidRP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  <w:r w:rsidRPr="00466D10">
        <w:rPr>
          <w:sz w:val="28"/>
          <w:szCs w:val="28"/>
          <w:lang w:eastAsia="ru-RU"/>
        </w:rPr>
        <w:tab/>
        <w:t>3.1. Повышение устойчивости функционирования объектов экономики и учреждений, разработку мер по защите производственного персонала, населения при возникновении чрезвычайной ситуации природного или техногенного характера;</w:t>
      </w:r>
    </w:p>
    <w:p w:rsidR="00466D10" w:rsidRP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  <w:r w:rsidRPr="00466D10">
        <w:rPr>
          <w:sz w:val="28"/>
          <w:szCs w:val="28"/>
          <w:lang w:eastAsia="ru-RU"/>
        </w:rPr>
        <w:lastRenderedPageBreak/>
        <w:tab/>
        <w:t>3.2. Организацию пропаганды знаний в области защиты населения и территорий от чрезвычайных ситуаций, обеспечение пожарной безопасности и безопасности на водных объектах.</w:t>
      </w:r>
    </w:p>
    <w:p w:rsidR="00466D10" w:rsidRPr="00466D10" w:rsidRDefault="00342C4D" w:rsidP="00466D10">
      <w:pPr>
        <w:pStyle w:val="a7"/>
        <w:numPr>
          <w:ilvl w:val="0"/>
          <w:numId w:val="1"/>
        </w:numPr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Филиалу МОБУ лицей №1 с. Большеустьикинское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д.Теляшево</w:t>
      </w:r>
      <w:proofErr w:type="spellEnd"/>
      <w:r w:rsidR="00466D10" w:rsidRPr="0046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66D10" w:rsidRPr="00466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="00466D10" w:rsidRPr="0046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466D10" w:rsidRP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  <w:r w:rsidRPr="00466D10">
        <w:rPr>
          <w:sz w:val="28"/>
          <w:szCs w:val="28"/>
          <w:lang w:eastAsia="ru-RU"/>
        </w:rPr>
        <w:tab/>
        <w:t xml:space="preserve">4.1. Организовать и провести в общеобразовательных учреждениях </w:t>
      </w:r>
      <w:r w:rsidR="004A0A4D">
        <w:rPr>
          <w:sz w:val="28"/>
          <w:szCs w:val="28"/>
          <w:lang w:eastAsia="ru-RU"/>
        </w:rPr>
        <w:t xml:space="preserve"> </w:t>
      </w:r>
      <w:r w:rsidRPr="00466D10">
        <w:rPr>
          <w:sz w:val="28"/>
          <w:szCs w:val="28"/>
          <w:lang w:eastAsia="ru-RU"/>
        </w:rPr>
        <w:t xml:space="preserve">  практические занятия по изучению правил пожарной безопасности и действий на случай возникновения пожара, повышению бдительности в целях предупреждения террористических акций с практической отработкой эвакуации учащихся и персонала из зданий общеобразовательных учреждений.</w:t>
      </w:r>
    </w:p>
    <w:p w:rsidR="00466D10" w:rsidRPr="00466D10" w:rsidRDefault="00466D10" w:rsidP="00466D10">
      <w:pPr>
        <w:pStyle w:val="a7"/>
        <w:numPr>
          <w:ilvl w:val="0"/>
          <w:numId w:val="1"/>
        </w:numPr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4A0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66D10" w:rsidRP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P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Pr="00466D10" w:rsidRDefault="004A0A4D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И.М.Галимов</w:t>
      </w:r>
      <w:proofErr w:type="spellEnd"/>
    </w:p>
    <w:p w:rsidR="00663808" w:rsidRDefault="004A0A4D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sectPr w:rsidR="00466D10" w:rsidSect="00334A2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66D10" w:rsidRPr="00E70F70" w:rsidRDefault="00466D10" w:rsidP="00466D10">
      <w:pPr>
        <w:jc w:val="both"/>
        <w:rPr>
          <w:lang w:eastAsia="ru-RU"/>
        </w:rPr>
      </w:pPr>
    </w:p>
    <w:p w:rsidR="00466D10" w:rsidRPr="00E70F70" w:rsidRDefault="00466D10" w:rsidP="00466D10">
      <w:pPr>
        <w:ind w:left="5812"/>
        <w:jc w:val="right"/>
        <w:rPr>
          <w:lang w:eastAsia="ru-RU"/>
        </w:rPr>
      </w:pPr>
      <w:r w:rsidRPr="00E70F70">
        <w:rPr>
          <w:lang w:eastAsia="ru-RU"/>
        </w:rPr>
        <w:t xml:space="preserve">Приложение № 1 </w:t>
      </w:r>
    </w:p>
    <w:p w:rsidR="00466D10" w:rsidRPr="00E70F70" w:rsidRDefault="00466D10" w:rsidP="00466D10">
      <w:pPr>
        <w:ind w:left="5812"/>
        <w:jc w:val="right"/>
        <w:rPr>
          <w:lang w:eastAsia="ru-RU"/>
        </w:rPr>
      </w:pPr>
      <w:r w:rsidRPr="00E70F70">
        <w:rPr>
          <w:lang w:eastAsia="ru-RU"/>
        </w:rPr>
        <w:t>к постановлению Администрации</w:t>
      </w:r>
    </w:p>
    <w:p w:rsidR="00466D10" w:rsidRPr="00E70F70" w:rsidRDefault="00466D10" w:rsidP="00466D10">
      <w:pPr>
        <w:ind w:left="5812"/>
        <w:jc w:val="right"/>
        <w:rPr>
          <w:lang w:eastAsia="ru-RU"/>
        </w:rPr>
      </w:pPr>
      <w:r w:rsidRPr="00E70F70">
        <w:rPr>
          <w:lang w:eastAsia="ru-RU"/>
        </w:rPr>
        <w:t xml:space="preserve">муниципального района </w:t>
      </w:r>
      <w:proofErr w:type="spellStart"/>
      <w:r w:rsidRPr="00E70F70">
        <w:rPr>
          <w:lang w:eastAsia="ru-RU"/>
        </w:rPr>
        <w:t>Мечетлинский</w:t>
      </w:r>
      <w:proofErr w:type="spellEnd"/>
      <w:r w:rsidRPr="00E70F70">
        <w:rPr>
          <w:lang w:eastAsia="ru-RU"/>
        </w:rPr>
        <w:t xml:space="preserve"> </w:t>
      </w:r>
    </w:p>
    <w:p w:rsidR="00466D10" w:rsidRPr="00E70F70" w:rsidRDefault="00466D10" w:rsidP="00466D10">
      <w:pPr>
        <w:ind w:left="5812"/>
        <w:jc w:val="right"/>
        <w:rPr>
          <w:lang w:eastAsia="ru-RU"/>
        </w:rPr>
      </w:pPr>
      <w:r w:rsidRPr="00E70F70">
        <w:rPr>
          <w:lang w:eastAsia="ru-RU"/>
        </w:rPr>
        <w:t>район Республики Башкортостан</w:t>
      </w:r>
    </w:p>
    <w:p w:rsidR="00466D10" w:rsidRPr="00E70F70" w:rsidRDefault="006E61C7" w:rsidP="00466D10">
      <w:pPr>
        <w:ind w:left="5812"/>
        <w:jc w:val="right"/>
        <w:rPr>
          <w:lang w:eastAsia="ru-RU"/>
        </w:rPr>
      </w:pPr>
      <w:r w:rsidRPr="00E70F70">
        <w:rPr>
          <w:lang w:eastAsia="ru-RU"/>
        </w:rPr>
        <w:t xml:space="preserve">от </w:t>
      </w:r>
      <w:r w:rsidR="00032C6A" w:rsidRPr="00E70F70">
        <w:rPr>
          <w:lang w:eastAsia="ru-RU"/>
        </w:rPr>
        <w:t xml:space="preserve">14 </w:t>
      </w:r>
      <w:r w:rsidR="00466D10" w:rsidRPr="00E70F70">
        <w:rPr>
          <w:lang w:eastAsia="ru-RU"/>
        </w:rPr>
        <w:t>сентября 202</w:t>
      </w:r>
      <w:r w:rsidR="00032C6A" w:rsidRPr="00E70F70">
        <w:rPr>
          <w:lang w:eastAsia="ru-RU"/>
        </w:rPr>
        <w:t>1</w:t>
      </w:r>
      <w:r w:rsidR="00466D10" w:rsidRPr="00E70F70">
        <w:rPr>
          <w:lang w:eastAsia="ru-RU"/>
        </w:rPr>
        <w:t xml:space="preserve"> г.  № </w:t>
      </w:r>
      <w:r w:rsidR="00032C6A" w:rsidRPr="00E70F70">
        <w:rPr>
          <w:lang w:eastAsia="ru-RU"/>
        </w:rPr>
        <w:t>3</w:t>
      </w:r>
      <w:r w:rsidRPr="00E70F70">
        <w:rPr>
          <w:lang w:eastAsia="ru-RU"/>
        </w:rPr>
        <w:t>5</w:t>
      </w:r>
    </w:p>
    <w:p w:rsidR="00466D10" w:rsidRPr="00E70F70" w:rsidRDefault="00466D10" w:rsidP="00466D10">
      <w:pPr>
        <w:keepNext/>
        <w:outlineLvl w:val="1"/>
        <w:rPr>
          <w:b/>
          <w:lang w:eastAsia="ru-RU"/>
        </w:rPr>
      </w:pPr>
    </w:p>
    <w:p w:rsidR="00466D10" w:rsidRPr="00EF4452" w:rsidRDefault="00466D10" w:rsidP="00466D10">
      <w:pPr>
        <w:keepNext/>
        <w:ind w:firstLine="561"/>
        <w:jc w:val="center"/>
        <w:outlineLvl w:val="1"/>
        <w:rPr>
          <w:b/>
          <w:i/>
          <w:sz w:val="28"/>
          <w:szCs w:val="28"/>
          <w:lang w:eastAsia="ru-RU"/>
        </w:rPr>
      </w:pPr>
      <w:r w:rsidRPr="00EF4452">
        <w:rPr>
          <w:b/>
          <w:sz w:val="28"/>
          <w:szCs w:val="28"/>
          <w:lang w:eastAsia="ru-RU"/>
        </w:rPr>
        <w:t>План</w:t>
      </w:r>
    </w:p>
    <w:p w:rsidR="00C9626C" w:rsidRDefault="00466D10" w:rsidP="00466D10">
      <w:pPr>
        <w:keepNext/>
        <w:ind w:firstLine="561"/>
        <w:jc w:val="center"/>
        <w:outlineLvl w:val="1"/>
        <w:rPr>
          <w:b/>
          <w:sz w:val="28"/>
          <w:szCs w:val="28"/>
          <w:lang w:eastAsia="ru-RU"/>
        </w:rPr>
      </w:pPr>
      <w:r w:rsidRPr="00EF4452">
        <w:rPr>
          <w:b/>
          <w:sz w:val="28"/>
          <w:szCs w:val="28"/>
          <w:lang w:eastAsia="ru-RU"/>
        </w:rPr>
        <w:t>проведения  Месячника  гражданской обороны</w:t>
      </w:r>
      <w:r w:rsidRPr="00EF4452">
        <w:rPr>
          <w:b/>
          <w:sz w:val="28"/>
          <w:szCs w:val="28"/>
          <w:lang w:eastAsia="ru-RU"/>
        </w:rPr>
        <w:br/>
        <w:t xml:space="preserve">в </w:t>
      </w:r>
      <w:r w:rsidR="00C9626C">
        <w:rPr>
          <w:b/>
          <w:sz w:val="28"/>
          <w:szCs w:val="28"/>
          <w:lang w:eastAsia="ru-RU"/>
        </w:rPr>
        <w:t xml:space="preserve">сельском поселении Ростовский сельсовет </w:t>
      </w:r>
      <w:r w:rsidRPr="00EF4452">
        <w:rPr>
          <w:b/>
          <w:sz w:val="28"/>
          <w:szCs w:val="28"/>
          <w:lang w:eastAsia="ru-RU"/>
        </w:rPr>
        <w:t xml:space="preserve">муниципальном районе </w:t>
      </w:r>
      <w:proofErr w:type="spellStart"/>
      <w:r w:rsidRPr="00EF4452">
        <w:rPr>
          <w:b/>
          <w:sz w:val="28"/>
          <w:szCs w:val="28"/>
          <w:lang w:eastAsia="ru-RU"/>
        </w:rPr>
        <w:t>Мечетлинский</w:t>
      </w:r>
      <w:proofErr w:type="spellEnd"/>
      <w:r w:rsidRPr="00EF4452">
        <w:rPr>
          <w:b/>
          <w:sz w:val="28"/>
          <w:szCs w:val="28"/>
          <w:lang w:eastAsia="ru-RU"/>
        </w:rPr>
        <w:t xml:space="preserve"> район</w:t>
      </w:r>
    </w:p>
    <w:p w:rsidR="00466D10" w:rsidRPr="00EF4452" w:rsidRDefault="00466D10" w:rsidP="00466D10">
      <w:pPr>
        <w:keepNext/>
        <w:ind w:firstLine="561"/>
        <w:jc w:val="center"/>
        <w:outlineLvl w:val="1"/>
        <w:rPr>
          <w:b/>
          <w:i/>
          <w:sz w:val="28"/>
          <w:szCs w:val="28"/>
          <w:lang w:eastAsia="ru-RU"/>
        </w:rPr>
      </w:pPr>
      <w:r w:rsidRPr="00EF4452">
        <w:rPr>
          <w:b/>
          <w:sz w:val="28"/>
          <w:szCs w:val="28"/>
          <w:lang w:eastAsia="ru-RU"/>
        </w:rPr>
        <w:t xml:space="preserve"> Республики Башкортостан </w:t>
      </w:r>
      <w:r>
        <w:rPr>
          <w:b/>
          <w:sz w:val="28"/>
          <w:szCs w:val="28"/>
          <w:lang w:eastAsia="ru-RU"/>
        </w:rPr>
        <w:t>с 1 по 31 октября 202</w:t>
      </w:r>
      <w:r w:rsidR="00727D33">
        <w:rPr>
          <w:b/>
          <w:sz w:val="28"/>
          <w:szCs w:val="28"/>
          <w:lang w:eastAsia="ru-RU"/>
        </w:rPr>
        <w:t>1</w:t>
      </w:r>
      <w:r w:rsidRPr="00EF4452">
        <w:rPr>
          <w:b/>
          <w:sz w:val="28"/>
          <w:szCs w:val="28"/>
          <w:lang w:eastAsia="ru-RU"/>
        </w:rPr>
        <w:t xml:space="preserve"> года</w:t>
      </w:r>
    </w:p>
    <w:p w:rsidR="00466D10" w:rsidRPr="00E46E2F" w:rsidRDefault="00466D10" w:rsidP="00466D10">
      <w:pPr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20"/>
          <w:szCs w:val="28"/>
          <w:lang w:eastAsia="ru-RU"/>
        </w:rPr>
      </w:pPr>
    </w:p>
    <w:tbl>
      <w:tblPr>
        <w:tblW w:w="1468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7276"/>
        <w:gridCol w:w="1675"/>
        <w:gridCol w:w="5165"/>
      </w:tblGrid>
      <w:tr w:rsidR="00466D10" w:rsidRPr="00E46E2F" w:rsidTr="008C29E6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D10" w:rsidRPr="00E46E2F" w:rsidRDefault="00466D10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D10" w:rsidRPr="00E46E2F" w:rsidRDefault="00466D10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D10" w:rsidRPr="00E46E2F" w:rsidRDefault="00466D10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D10" w:rsidRPr="00E46E2F" w:rsidRDefault="00466D10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</w:tr>
      <w:tr w:rsidR="00E673B0" w:rsidRPr="00E673B0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D10" w:rsidRPr="00E673B0" w:rsidRDefault="00466D10" w:rsidP="008C29E6">
            <w:pPr>
              <w:pStyle w:val="a9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D10" w:rsidRPr="00E673B0" w:rsidRDefault="00982F1E" w:rsidP="0040333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D10"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проведения </w:t>
            </w:r>
            <w:r w:rsidR="0040333D" w:rsidRPr="00E673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D10" w:rsidRPr="00E673B0">
              <w:rPr>
                <w:rFonts w:ascii="Times New Roman" w:hAnsi="Times New Roman" w:cs="Times New Roman"/>
                <w:sz w:val="24"/>
                <w:szCs w:val="24"/>
              </w:rPr>
              <w:t>есячника гражданской обороны в организациях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D10" w:rsidRPr="00E673B0" w:rsidRDefault="00466D10" w:rsidP="00727D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27D33" w:rsidRPr="00E673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673B0" w:rsidRDefault="00D333C6" w:rsidP="00D333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Глава</w:t>
            </w:r>
            <w:r w:rsidR="00466D10"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сельск</w:t>
            </w:r>
            <w:r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ого</w:t>
            </w:r>
            <w:r w:rsidR="00466D10"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поселени</w:t>
            </w:r>
            <w:r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я</w:t>
            </w:r>
            <w:r w:rsidR="00466D10" w:rsidRPr="00E673B0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организаций, предприятий и учреждений</w:t>
            </w:r>
          </w:p>
          <w:p w:rsidR="00466D10" w:rsidRPr="00E673B0" w:rsidRDefault="00466D10" w:rsidP="00D333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673B0" w:rsidRPr="00E673B0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C6" w:rsidRPr="00E673B0" w:rsidRDefault="00D333C6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673B0" w:rsidRDefault="00982F1E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копий планов проведения месячника гражданской обороны в организациях в Администрацию МР </w:t>
            </w:r>
            <w:proofErr w:type="spellStart"/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673B0" w:rsidRDefault="00982F1E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до 17 сентября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673B0" w:rsidRDefault="00290301" w:rsidP="0029030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Глава</w:t>
            </w:r>
            <w:r w:rsidR="00D333C6"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сельск</w:t>
            </w:r>
            <w:r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ого</w:t>
            </w:r>
            <w:r w:rsidR="00D333C6"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поселени</w:t>
            </w:r>
            <w:r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я</w:t>
            </w:r>
          </w:p>
        </w:tc>
      </w:tr>
      <w:tr w:rsidR="00E673B0" w:rsidRPr="00E673B0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C6" w:rsidRPr="00E673B0" w:rsidRDefault="00D333C6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673B0" w:rsidRDefault="00D333C6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Уточнение перечня объектов гражданской обороны и оценка их готовности к развертыванию и практической работе в ходе штабной тренировки по гражданской обороне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673B0" w:rsidRDefault="00D333C6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Глава сельского  поселения</w:t>
            </w: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3B0" w:rsidRPr="00E673B0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C6" w:rsidRPr="00E673B0" w:rsidRDefault="00D333C6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673B0" w:rsidRDefault="00422A9F" w:rsidP="00422A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</w:t>
            </w:r>
            <w:r w:rsidR="00D333C6"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приведению в готовность пунктов временного размещения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673B0" w:rsidRDefault="00422A9F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Глава сельского  поселения</w:t>
            </w:r>
          </w:p>
        </w:tc>
      </w:tr>
      <w:tr w:rsidR="00E673B0" w:rsidRPr="00E673B0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Наращивание учебно-методической базы учебно-консультационных пунктов по гражданской обороне и чрезвычайным ситуациям для обучения неработающего населения муниципального района</w:t>
            </w:r>
          </w:p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Глава сельского  поселения</w:t>
            </w: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3B0" w:rsidRPr="00E673B0" w:rsidTr="004044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населения памяток по гражданской обороне и действиям в чрезвычайных ситуациях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Глава сельского  поселения </w:t>
            </w:r>
          </w:p>
        </w:tc>
      </w:tr>
      <w:tr w:rsidR="00E673B0" w:rsidRPr="00E673B0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эвакуационной комиссии, комиссии по повышению устойчивости функционирования объектов экономики в военное время</w:t>
            </w:r>
          </w:p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Pr="00E673B0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Эвакуационная комиссия, комиссия повышению устойчивости функционирования объектов экономики в военное время</w:t>
            </w:r>
          </w:p>
        </w:tc>
      </w:tr>
      <w:tr w:rsidR="00E673B0" w:rsidRPr="00E673B0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7" w:rsidRPr="00E673B0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673B0" w:rsidRDefault="008254B7" w:rsidP="00EF6DB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на объектах с массовым пребыванием людей с отработкой вопросов оповещения и эвакуации людей при чрезвычайных ситуациях и пожарах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673B0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673B0" w:rsidRDefault="008254B7" w:rsidP="008254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  объекты культуры и образования</w:t>
            </w:r>
          </w:p>
          <w:p w:rsidR="008254B7" w:rsidRPr="00E673B0" w:rsidRDefault="008254B7" w:rsidP="008254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673B0" w:rsidRPr="00E673B0" w:rsidTr="004044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4D" w:rsidRPr="00E673B0" w:rsidRDefault="00BF5B4D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B4D" w:rsidRPr="00E673B0" w:rsidRDefault="00BF5B4D" w:rsidP="00EF6DB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нормативно-правовой базы в области гражданской обороны и защиты в чрезвычайных ситуациях органов местного самоуправления и организаций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B4D" w:rsidRPr="00E673B0" w:rsidRDefault="00BF5B4D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B4D" w:rsidRPr="00E673B0" w:rsidRDefault="00BF5B4D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 Администрации района, руководители организаций, предприятий и учреждений (по согласованию)</w:t>
            </w:r>
          </w:p>
        </w:tc>
      </w:tr>
      <w:tr w:rsidR="00E673B0" w:rsidRPr="00E673B0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4D" w:rsidRPr="00E673B0" w:rsidRDefault="00BF5B4D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B4D" w:rsidRPr="00E673B0" w:rsidRDefault="00BF5B4D" w:rsidP="00EF6DB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неработающим населением в учебно-консультационных пунктах по гражданской обороне и чрезвычайным ситуациям, в том числе лекций, консультаций, показ учебных фильмов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B4D" w:rsidRPr="00E673B0" w:rsidRDefault="00BF5B4D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B4D" w:rsidRPr="00E673B0" w:rsidRDefault="00BF5B4D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Глава сельского  поселения</w:t>
            </w:r>
          </w:p>
        </w:tc>
      </w:tr>
      <w:tr w:rsidR="00E673B0" w:rsidRPr="00E673B0" w:rsidTr="003B702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4D" w:rsidRPr="00E673B0" w:rsidRDefault="00BF5B4D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4D" w:rsidRPr="00E673B0" w:rsidRDefault="00BF5B4D" w:rsidP="00EF6D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занятий в общеобразовательных учреждениях по вопросам выполнения мер безопасности на водных объектах в осенне-зимний период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B4D" w:rsidRPr="00E673B0" w:rsidRDefault="00BF5B4D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B4D" w:rsidRPr="00E673B0" w:rsidRDefault="00BF5B4D" w:rsidP="00D11183">
            <w:pPr>
              <w:rPr>
                <w:lang w:eastAsia="ru-RU"/>
              </w:rPr>
            </w:pPr>
            <w:r w:rsidRPr="00E673B0">
              <w:rPr>
                <w:lang w:eastAsia="ru-RU"/>
              </w:rPr>
              <w:t>Филиалу МОБУ лицей №1</w:t>
            </w:r>
          </w:p>
          <w:p w:rsidR="00BF5B4D" w:rsidRPr="00E673B0" w:rsidRDefault="00BF5B4D" w:rsidP="00BF5B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 xml:space="preserve"> с. Большеустьикинское СОШ </w:t>
            </w:r>
            <w:proofErr w:type="spellStart"/>
            <w:r w:rsidRPr="00E673B0">
              <w:rPr>
                <w:rFonts w:ascii="Times New Roman" w:hAnsi="Times New Roman" w:cs="Times New Roman"/>
                <w:lang w:eastAsia="ru-RU"/>
              </w:rPr>
              <w:t>д.Теляшево</w:t>
            </w:r>
            <w:proofErr w:type="spellEnd"/>
            <w:r w:rsidRPr="00E673B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673B0" w:rsidRPr="00E673B0" w:rsidTr="0003184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4D" w:rsidRPr="00E673B0" w:rsidRDefault="00BF5B4D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B4D" w:rsidRPr="00E673B0" w:rsidRDefault="00202F0E" w:rsidP="00202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4F27CD" w:rsidRPr="00E673B0">
              <w:rPr>
                <w:rFonts w:ascii="Times New Roman" w:hAnsi="Times New Roman" w:cs="Times New Roman"/>
                <w:sz w:val="24"/>
                <w:szCs w:val="24"/>
              </w:rPr>
              <w:t>ция проведения мероприятий, в том числе: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B4D" w:rsidRPr="00E673B0" w:rsidRDefault="00BF5B4D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75" w:rsidRPr="00E673B0" w:rsidRDefault="00553F31" w:rsidP="0095770B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>Глава сельского поселения и организации</w:t>
            </w:r>
            <w:r w:rsidR="008D6175" w:rsidRPr="00E673B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5B4D" w:rsidRPr="00E673B0" w:rsidRDefault="008D6175" w:rsidP="009577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E673B0" w:rsidRPr="00E673B0" w:rsidTr="0088742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инструктажей и бесед с населением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 xml:space="preserve">Глава сельского поселения и организации </w:t>
            </w:r>
          </w:p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E673B0" w:rsidRPr="00E673B0" w:rsidTr="0088742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6E9" w:rsidRPr="00E673B0" w:rsidRDefault="008E36E9" w:rsidP="008E36E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инструктажей и бесед с населением, о порядке действий в случае возникновения ЧС военного и мирного времени в </w:t>
            </w:r>
            <w:proofErr w:type="spellStart"/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. по порядку его действий при объявлении сигналов гражданской обороны: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 xml:space="preserve">Глава сельского поселения и организации </w:t>
            </w:r>
          </w:p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E673B0" w:rsidRPr="00E673B0" w:rsidTr="0088742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6E9" w:rsidRPr="00E673B0" w:rsidRDefault="008E36E9" w:rsidP="008E36E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уточнению порядка действий органов управления и сил гражданской обороны при выполнении мероприятий по гражданской обороне: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 xml:space="preserve">Глава сельского поселения и организации </w:t>
            </w:r>
          </w:p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E673B0" w:rsidRPr="00E673B0" w:rsidTr="0088742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6E9" w:rsidRPr="00E673B0" w:rsidRDefault="008E36E9" w:rsidP="008E36E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занятий с населением по правилам использования средств индивидуальной защиты органов дыхания и медицинских средств индивидуальной защиты: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 xml:space="preserve">Глава сельского поселения и организации </w:t>
            </w:r>
          </w:p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E673B0" w:rsidRPr="00E673B0" w:rsidTr="0088742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6E9" w:rsidRPr="00E673B0" w:rsidRDefault="008E36E9" w:rsidP="004F599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занятий с населением по оказанию первой помощи пострадавшим: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 xml:space="preserve">Глава сельского поселения и организации </w:t>
            </w:r>
          </w:p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E673B0" w:rsidRPr="00E673B0" w:rsidTr="0088742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6E9" w:rsidRPr="00E673B0" w:rsidRDefault="004F5998" w:rsidP="008E36E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E36E9" w:rsidRPr="00E67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ткрытых уроков по основам безопасности жизнедеятельности в образовательных организациях Республики Башкортостан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 xml:space="preserve">Глава сельского поселения и организации </w:t>
            </w:r>
          </w:p>
          <w:p w:rsidR="008E36E9" w:rsidRPr="00E673B0" w:rsidRDefault="008E36E9" w:rsidP="008E36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3B0">
              <w:rPr>
                <w:rFonts w:ascii="Times New Roman" w:hAnsi="Times New Roman" w:cs="Times New Roman"/>
                <w:lang w:eastAsia="ru-RU"/>
              </w:rPr>
              <w:t>(по согласованию)</w:t>
            </w:r>
          </w:p>
        </w:tc>
      </w:tr>
    </w:tbl>
    <w:p w:rsidR="00466D10" w:rsidRPr="00E673B0" w:rsidRDefault="00466D10" w:rsidP="000B371A">
      <w:pPr>
        <w:tabs>
          <w:tab w:val="left" w:pos="-142"/>
          <w:tab w:val="left" w:pos="0"/>
          <w:tab w:val="left" w:pos="284"/>
        </w:tabs>
        <w:jc w:val="both"/>
      </w:pPr>
      <w:bookmarkStart w:id="0" w:name="_GoBack"/>
      <w:bookmarkEnd w:id="0"/>
    </w:p>
    <w:sectPr w:rsidR="00466D10" w:rsidRPr="00E673B0" w:rsidSect="00466D1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D42CE"/>
    <w:multiLevelType w:val="hybridMultilevel"/>
    <w:tmpl w:val="BCF6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50"/>
    <w:rsid w:val="00032C6A"/>
    <w:rsid w:val="00060E24"/>
    <w:rsid w:val="000646B9"/>
    <w:rsid w:val="000B371A"/>
    <w:rsid w:val="000F7DEE"/>
    <w:rsid w:val="001A637D"/>
    <w:rsid w:val="00202F0E"/>
    <w:rsid w:val="00267731"/>
    <w:rsid w:val="00290301"/>
    <w:rsid w:val="002A2723"/>
    <w:rsid w:val="003066F9"/>
    <w:rsid w:val="00334A28"/>
    <w:rsid w:val="00342C4D"/>
    <w:rsid w:val="003A0B99"/>
    <w:rsid w:val="003D3123"/>
    <w:rsid w:val="003F1CE5"/>
    <w:rsid w:val="0040333D"/>
    <w:rsid w:val="00422A9F"/>
    <w:rsid w:val="00457CA0"/>
    <w:rsid w:val="00466D10"/>
    <w:rsid w:val="004859DA"/>
    <w:rsid w:val="004A0A4D"/>
    <w:rsid w:val="004C16BC"/>
    <w:rsid w:val="004F27CD"/>
    <w:rsid w:val="004F5998"/>
    <w:rsid w:val="005038E8"/>
    <w:rsid w:val="00521BB0"/>
    <w:rsid w:val="00526F4D"/>
    <w:rsid w:val="00553F31"/>
    <w:rsid w:val="00555111"/>
    <w:rsid w:val="00563A7D"/>
    <w:rsid w:val="00581399"/>
    <w:rsid w:val="005B24EB"/>
    <w:rsid w:val="005C7894"/>
    <w:rsid w:val="00663808"/>
    <w:rsid w:val="006A24A9"/>
    <w:rsid w:val="006E61C7"/>
    <w:rsid w:val="00727D33"/>
    <w:rsid w:val="007921D1"/>
    <w:rsid w:val="007B173A"/>
    <w:rsid w:val="007B2EE2"/>
    <w:rsid w:val="007B5A40"/>
    <w:rsid w:val="007C3351"/>
    <w:rsid w:val="008254B7"/>
    <w:rsid w:val="008269D5"/>
    <w:rsid w:val="0084077B"/>
    <w:rsid w:val="00874118"/>
    <w:rsid w:val="008D6175"/>
    <w:rsid w:val="008D6453"/>
    <w:rsid w:val="008E2CA0"/>
    <w:rsid w:val="008E36E9"/>
    <w:rsid w:val="008F4578"/>
    <w:rsid w:val="0092483C"/>
    <w:rsid w:val="009453FA"/>
    <w:rsid w:val="0095770B"/>
    <w:rsid w:val="00982F1E"/>
    <w:rsid w:val="009B4A9D"/>
    <w:rsid w:val="00A07932"/>
    <w:rsid w:val="00A61A60"/>
    <w:rsid w:val="00AD5DDE"/>
    <w:rsid w:val="00AE7E02"/>
    <w:rsid w:val="00B7275E"/>
    <w:rsid w:val="00BF5B4D"/>
    <w:rsid w:val="00C35292"/>
    <w:rsid w:val="00C411FB"/>
    <w:rsid w:val="00C92BAE"/>
    <w:rsid w:val="00C9626C"/>
    <w:rsid w:val="00CA748B"/>
    <w:rsid w:val="00D11183"/>
    <w:rsid w:val="00D333C6"/>
    <w:rsid w:val="00DB6D86"/>
    <w:rsid w:val="00E17BE4"/>
    <w:rsid w:val="00E673B0"/>
    <w:rsid w:val="00E70F70"/>
    <w:rsid w:val="00E73350"/>
    <w:rsid w:val="00E94F9C"/>
    <w:rsid w:val="00EF6DB6"/>
    <w:rsid w:val="00F05866"/>
    <w:rsid w:val="00F178C5"/>
    <w:rsid w:val="00F37CE5"/>
    <w:rsid w:val="00F5278A"/>
    <w:rsid w:val="00F652EF"/>
    <w:rsid w:val="00F718EB"/>
    <w:rsid w:val="00F71B47"/>
    <w:rsid w:val="00FA6114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87DF"/>
  <w15:chartTrackingRefBased/>
  <w15:docId w15:val="{012D4831-D55D-4477-97CB-59B835EE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34A28"/>
    <w:pPr>
      <w:keepNext/>
      <w:suppressAutoHyphens w:val="0"/>
      <w:jc w:val="center"/>
      <w:outlineLvl w:val="3"/>
    </w:pPr>
    <w:rPr>
      <w:rFonts w:ascii="TimBashk" w:hAnsi="TimBashk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A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7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34A28"/>
    <w:rPr>
      <w:rFonts w:ascii="TimBashk" w:eastAsia="Times New Roman" w:hAnsi="TimBashk" w:cs="Times New Roman"/>
      <w:b/>
      <w:bCs/>
      <w:lang w:eastAsia="ru-RU"/>
    </w:rPr>
  </w:style>
  <w:style w:type="paragraph" w:customStyle="1" w:styleId="ConsPlusNormal">
    <w:name w:val="ConsPlusNormal"/>
    <w:rsid w:val="0033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34A28"/>
    <w:rPr>
      <w:color w:val="0000FF"/>
      <w:u w:val="single"/>
    </w:rPr>
  </w:style>
  <w:style w:type="paragraph" w:customStyle="1" w:styleId="ConsPlusTitle">
    <w:name w:val="ConsPlusTitle"/>
    <w:rsid w:val="0033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466D1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466D10"/>
    <w:rPr>
      <w:sz w:val="24"/>
      <w:szCs w:val="24"/>
      <w:shd w:val="clear" w:color="auto" w:fill="FFFFFF"/>
    </w:rPr>
  </w:style>
  <w:style w:type="paragraph" w:customStyle="1" w:styleId="42">
    <w:name w:val="Заголовок №4"/>
    <w:basedOn w:val="a"/>
    <w:link w:val="41"/>
    <w:rsid w:val="00466D10"/>
    <w:pPr>
      <w:shd w:val="clear" w:color="auto" w:fill="FFFFFF"/>
      <w:suppressAutoHyphens w:val="0"/>
      <w:spacing w:before="180" w:after="360" w:line="0" w:lineRule="atLeast"/>
      <w:outlineLvl w:val="3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ой текст_"/>
    <w:basedOn w:val="a0"/>
    <w:link w:val="1"/>
    <w:locked/>
    <w:rsid w:val="00466D1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66D10"/>
    <w:pPr>
      <w:shd w:val="clear" w:color="auto" w:fill="FFFFFF"/>
      <w:suppressAutoHyphens w:val="0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No Spacing"/>
    <w:uiPriority w:val="1"/>
    <w:qFormat/>
    <w:rsid w:val="00466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74</cp:revision>
  <cp:lastPrinted>2021-09-16T11:22:00Z</cp:lastPrinted>
  <dcterms:created xsi:type="dcterms:W3CDTF">2017-12-26T11:24:00Z</dcterms:created>
  <dcterms:modified xsi:type="dcterms:W3CDTF">2021-09-16T11:23:00Z</dcterms:modified>
</cp:coreProperties>
</file>