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AF" w:rsidRDefault="0036326A" w:rsidP="0059757C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E1A95B" wp14:editId="1D2B04E4">
            <wp:simplePos x="0" y="0"/>
            <wp:positionH relativeFrom="column">
              <wp:posOffset>270510</wp:posOffset>
            </wp:positionH>
            <wp:positionV relativeFrom="paragraph">
              <wp:posOffset>248920</wp:posOffset>
            </wp:positionV>
            <wp:extent cx="6645275" cy="1678305"/>
            <wp:effectExtent l="0" t="0" r="3175" b="0"/>
            <wp:wrapSquare wrapText="bothSides"/>
            <wp:docPr id="1" name="Рисунок 1" descr="C:\Users\e.valinurova\Pictures\Бланк\бланк для писем 14.01.2021. пнг (изм. казначейский счет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valinurova\Pictures\Бланк\бланк для писем 14.01.2021. пнг (изм. казначейский счет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3F" w:rsidRPr="008E0828" w:rsidRDefault="00B5213F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77" w:rsidRDefault="00B5213F" w:rsidP="001B05E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августа во всех оф</w:t>
      </w:r>
      <w:r w:rsidR="00C8386D">
        <w:rPr>
          <w:rFonts w:ascii="Times New Roman" w:hAnsi="Times New Roman" w:cs="Times New Roman"/>
          <w:sz w:val="24"/>
          <w:szCs w:val="24"/>
        </w:rPr>
        <w:t>исах</w:t>
      </w:r>
      <w:r>
        <w:rPr>
          <w:rFonts w:ascii="Times New Roman" w:hAnsi="Times New Roman" w:cs="Times New Roman"/>
          <w:sz w:val="24"/>
          <w:szCs w:val="24"/>
        </w:rPr>
        <w:t xml:space="preserve"> МФЦ Республики Башкортостан реализована возможность приема предварительных заявок и документов от населения на заключение договора о подключении объекта </w:t>
      </w:r>
      <w:r w:rsidR="00334977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9A5D9F">
        <w:rPr>
          <w:rFonts w:ascii="Times New Roman" w:hAnsi="Times New Roman" w:cs="Times New Roman"/>
          <w:sz w:val="24"/>
          <w:szCs w:val="24"/>
        </w:rPr>
        <w:t xml:space="preserve">к сети газораспределения, в рамках </w:t>
      </w:r>
      <w:proofErr w:type="spellStart"/>
      <w:r w:rsidR="009A5D9F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="009A5D9F">
        <w:rPr>
          <w:rFonts w:ascii="Times New Roman" w:hAnsi="Times New Roman" w:cs="Times New Roman"/>
          <w:sz w:val="24"/>
          <w:szCs w:val="24"/>
        </w:rPr>
        <w:t>.</w:t>
      </w:r>
      <w:r w:rsidR="00AC0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7D" w:rsidRDefault="001B05E5" w:rsidP="001B05E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707D">
        <w:rPr>
          <w:rFonts w:ascii="Times New Roman" w:hAnsi="Times New Roman" w:cs="Times New Roman"/>
          <w:sz w:val="24"/>
          <w:szCs w:val="24"/>
        </w:rPr>
        <w:t xml:space="preserve">Согласно подписанному </w:t>
      </w:r>
      <w:r w:rsidR="00755A0E">
        <w:rPr>
          <w:rFonts w:ascii="Times New Roman" w:hAnsi="Times New Roman" w:cs="Times New Roman"/>
          <w:sz w:val="24"/>
          <w:szCs w:val="24"/>
        </w:rPr>
        <w:t>агентскому договору</w:t>
      </w:r>
      <w:r w:rsidR="0080707D">
        <w:rPr>
          <w:rFonts w:ascii="Times New Roman" w:hAnsi="Times New Roman" w:cs="Times New Roman"/>
          <w:sz w:val="24"/>
          <w:szCs w:val="24"/>
        </w:rPr>
        <w:t xml:space="preserve"> с ПАО «Газпром газораспределение Уфа» </w:t>
      </w:r>
      <w:r w:rsidR="0064352A">
        <w:rPr>
          <w:rFonts w:ascii="Times New Roman" w:hAnsi="Times New Roman" w:cs="Times New Roman"/>
          <w:sz w:val="24"/>
          <w:szCs w:val="24"/>
        </w:rPr>
        <w:t>любой житель</w:t>
      </w:r>
      <w:r w:rsidR="0080707D">
        <w:rPr>
          <w:rFonts w:ascii="Times New Roman" w:hAnsi="Times New Roman" w:cs="Times New Roman"/>
          <w:sz w:val="24"/>
          <w:szCs w:val="24"/>
        </w:rPr>
        <w:t xml:space="preserve"> республики мо</w:t>
      </w:r>
      <w:r w:rsidR="0064352A">
        <w:rPr>
          <w:rFonts w:ascii="Times New Roman" w:hAnsi="Times New Roman" w:cs="Times New Roman"/>
          <w:sz w:val="24"/>
          <w:szCs w:val="24"/>
        </w:rPr>
        <w:t>жет</w:t>
      </w:r>
      <w:r w:rsidR="0080707D" w:rsidRPr="0080707D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0707D">
        <w:rPr>
          <w:rFonts w:ascii="Times New Roman" w:hAnsi="Times New Roman" w:cs="Times New Roman"/>
          <w:sz w:val="24"/>
          <w:szCs w:val="24"/>
        </w:rPr>
        <w:t xml:space="preserve"> офис</w:t>
      </w:r>
      <w:r w:rsidR="0080707D" w:rsidRPr="0080707D">
        <w:rPr>
          <w:rFonts w:ascii="Times New Roman" w:hAnsi="Times New Roman" w:cs="Times New Roman"/>
          <w:sz w:val="24"/>
          <w:szCs w:val="24"/>
        </w:rPr>
        <w:t xml:space="preserve"> МФЦ </w:t>
      </w:r>
      <w:r w:rsidR="0080707D">
        <w:rPr>
          <w:rFonts w:ascii="Times New Roman" w:hAnsi="Times New Roman" w:cs="Times New Roman"/>
          <w:sz w:val="24"/>
          <w:szCs w:val="24"/>
        </w:rPr>
        <w:t xml:space="preserve">подать заявку на </w:t>
      </w:r>
      <w:proofErr w:type="spellStart"/>
      <w:r w:rsidR="0080707D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="0064352A">
        <w:rPr>
          <w:rFonts w:ascii="Times New Roman" w:hAnsi="Times New Roman" w:cs="Times New Roman"/>
          <w:sz w:val="24"/>
          <w:szCs w:val="24"/>
        </w:rPr>
        <w:t>, то есть заявку на подведение газа до границ земельного участка в газифицированных населенных пунктах</w:t>
      </w:r>
      <w:r w:rsidR="004B5EAA">
        <w:rPr>
          <w:rFonts w:ascii="Times New Roman" w:hAnsi="Times New Roman" w:cs="Times New Roman"/>
          <w:sz w:val="24"/>
          <w:szCs w:val="24"/>
        </w:rPr>
        <w:t>. При этом для гражданина подведение газа до границ земельного участка будет бесплатным. Прием документов осуществляется во всех МФЦ республики</w:t>
      </w:r>
      <w:r w:rsidR="0080707D">
        <w:rPr>
          <w:rFonts w:ascii="Times New Roman" w:hAnsi="Times New Roman" w:cs="Times New Roman"/>
          <w:sz w:val="24"/>
          <w:szCs w:val="24"/>
        </w:rPr>
        <w:t xml:space="preserve">», - прокомментировала Наталья Куприянова, директор </w:t>
      </w:r>
      <w:r w:rsidR="008950CB">
        <w:rPr>
          <w:rFonts w:ascii="Times New Roman" w:hAnsi="Times New Roman" w:cs="Times New Roman"/>
          <w:sz w:val="24"/>
          <w:szCs w:val="24"/>
        </w:rPr>
        <w:br/>
      </w:r>
      <w:r w:rsidR="0080707D">
        <w:rPr>
          <w:rFonts w:ascii="Times New Roman" w:hAnsi="Times New Roman" w:cs="Times New Roman"/>
          <w:sz w:val="24"/>
          <w:szCs w:val="24"/>
        </w:rPr>
        <w:t xml:space="preserve">РГАУ МФЦ. </w:t>
      </w:r>
    </w:p>
    <w:p w:rsidR="00334977" w:rsidRDefault="001B05E5" w:rsidP="00B52FE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5E5">
        <w:rPr>
          <w:rFonts w:ascii="Times New Roman" w:hAnsi="Times New Roman" w:cs="Times New Roman"/>
          <w:sz w:val="24"/>
          <w:szCs w:val="24"/>
        </w:rPr>
        <w:t>Догазификация</w:t>
      </w:r>
      <w:proofErr w:type="spellEnd"/>
      <w:r w:rsidRPr="001B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B05E5">
        <w:rPr>
          <w:rFonts w:ascii="Times New Roman" w:hAnsi="Times New Roman" w:cs="Times New Roman"/>
          <w:sz w:val="24"/>
          <w:szCs w:val="24"/>
        </w:rPr>
        <w:t xml:space="preserve">осуществление подключения к газораспределительным сетям газоиспользующего оборудования, принадлежащего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Pr="001B05E5">
        <w:rPr>
          <w:rFonts w:ascii="Times New Roman" w:hAnsi="Times New Roman" w:cs="Times New Roman"/>
          <w:sz w:val="24"/>
          <w:szCs w:val="24"/>
        </w:rPr>
        <w:t>, намеревающимся использовать газ для удовлетворения личных, семейных, домашних и иных нужд, не связанных с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ествлением предпринимательской </w:t>
      </w:r>
      <w:r w:rsidRPr="001B05E5">
        <w:rPr>
          <w:rFonts w:ascii="Times New Roman" w:hAnsi="Times New Roman" w:cs="Times New Roman"/>
          <w:sz w:val="24"/>
          <w:szCs w:val="24"/>
        </w:rPr>
        <w:t xml:space="preserve">деятельности, с учетом выполнения мероприятий в рамках такого подключения до границ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1B05E5">
        <w:rPr>
          <w:rFonts w:ascii="Times New Roman" w:hAnsi="Times New Roman" w:cs="Times New Roman"/>
          <w:sz w:val="24"/>
          <w:szCs w:val="24"/>
        </w:rPr>
        <w:t xml:space="preserve">без взимания средств с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1B05E5">
        <w:rPr>
          <w:rFonts w:ascii="Times New Roman" w:hAnsi="Times New Roman" w:cs="Times New Roman"/>
          <w:sz w:val="24"/>
          <w:szCs w:val="24"/>
        </w:rPr>
        <w:t xml:space="preserve"> при условии, что </w:t>
      </w:r>
      <w:proofErr w:type="gramStart"/>
      <w:r w:rsidRPr="001B05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05E5">
        <w:rPr>
          <w:rFonts w:ascii="Times New Roman" w:hAnsi="Times New Roman" w:cs="Times New Roman"/>
          <w:sz w:val="24"/>
          <w:szCs w:val="24"/>
        </w:rPr>
        <w:t xml:space="preserve"> населённом пункте, в котором располагается </w:t>
      </w:r>
      <w:proofErr w:type="gramStart"/>
      <w:r w:rsidRPr="001B05E5">
        <w:rPr>
          <w:rFonts w:ascii="Times New Roman" w:hAnsi="Times New Roman" w:cs="Times New Roman"/>
          <w:sz w:val="24"/>
          <w:szCs w:val="24"/>
        </w:rPr>
        <w:t>домовладение</w:t>
      </w:r>
      <w:proofErr w:type="gramEnd"/>
      <w:r w:rsidRPr="001B05E5">
        <w:rPr>
          <w:rFonts w:ascii="Times New Roman" w:hAnsi="Times New Roman" w:cs="Times New Roman"/>
          <w:sz w:val="24"/>
          <w:szCs w:val="24"/>
        </w:rPr>
        <w:t xml:space="preserve"> проложены газораспределительные сети</w:t>
      </w:r>
      <w:r w:rsidR="00B52FED">
        <w:rPr>
          <w:rFonts w:ascii="Times New Roman" w:hAnsi="Times New Roman" w:cs="Times New Roman"/>
          <w:sz w:val="24"/>
          <w:szCs w:val="24"/>
        </w:rPr>
        <w:t>.</w:t>
      </w:r>
    </w:p>
    <w:p w:rsidR="00755A0E" w:rsidRDefault="008E0828" w:rsidP="008E08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28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="00334977">
        <w:rPr>
          <w:rFonts w:ascii="Times New Roman" w:hAnsi="Times New Roman" w:cs="Times New Roman"/>
          <w:sz w:val="24"/>
          <w:szCs w:val="24"/>
        </w:rPr>
        <w:t xml:space="preserve">документами для получения услуги через офисы МФЦ </w:t>
      </w:r>
      <w:r w:rsidRPr="008E0828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755A0E" w:rsidRDefault="00755A0E" w:rsidP="008E08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828" w:rsidRPr="008E082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E57F8">
        <w:rPr>
          <w:rFonts w:ascii="Times New Roman" w:hAnsi="Times New Roman" w:cs="Times New Roman"/>
          <w:sz w:val="24"/>
          <w:szCs w:val="24"/>
        </w:rPr>
        <w:t xml:space="preserve">о намерении заключить договор </w:t>
      </w:r>
      <w:r w:rsidR="008E0828" w:rsidRPr="008E0828">
        <w:rPr>
          <w:rFonts w:ascii="Times New Roman" w:hAnsi="Times New Roman" w:cs="Times New Roman"/>
          <w:sz w:val="24"/>
          <w:szCs w:val="24"/>
        </w:rPr>
        <w:t>(заполняется в МФЦ), документ удостоверяющий личность заявителя (его представите</w:t>
      </w:r>
      <w:r>
        <w:rPr>
          <w:rFonts w:ascii="Times New Roman" w:hAnsi="Times New Roman" w:cs="Times New Roman"/>
          <w:sz w:val="24"/>
          <w:szCs w:val="24"/>
        </w:rPr>
        <w:t>ля);</w:t>
      </w:r>
    </w:p>
    <w:p w:rsidR="00755A0E" w:rsidRDefault="00755A0E" w:rsidP="008E08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755A0E" w:rsidRDefault="00755A0E" w:rsidP="008E08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755A0E" w:rsidRDefault="00755A0E" w:rsidP="00755A0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7F8">
        <w:rPr>
          <w:rFonts w:ascii="Times New Roman" w:hAnsi="Times New Roman" w:cs="Times New Roman"/>
          <w:sz w:val="24"/>
          <w:szCs w:val="24"/>
        </w:rPr>
        <w:t xml:space="preserve"> </w:t>
      </w:r>
      <w:r w:rsidRPr="00755A0E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(аренды и т.д.) на земельный участок, на котором располагается принадлежащий заявителю объект индивидуального жилищного строи</w:t>
      </w:r>
      <w:r>
        <w:rPr>
          <w:rFonts w:ascii="Times New Roman" w:hAnsi="Times New Roman" w:cs="Times New Roman"/>
          <w:sz w:val="24"/>
          <w:szCs w:val="24"/>
        </w:rPr>
        <w:t>тельства либо выписка из ЕГРН;</w:t>
      </w:r>
    </w:p>
    <w:p w:rsidR="00755A0E" w:rsidRDefault="00755A0E" w:rsidP="00755A0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ситуационный план; </w:t>
      </w:r>
    </w:p>
    <w:p w:rsidR="00B81AD2" w:rsidRPr="00B81AD2" w:rsidRDefault="00755A0E" w:rsidP="00B81AD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A0E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собственности на объект индивидуального жилищного строительства (выписка из ЕГРН); </w:t>
      </w:r>
    </w:p>
    <w:p w:rsidR="00755A0E" w:rsidRDefault="00B81AD2" w:rsidP="00B81AD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55A0E">
        <w:rPr>
          <w:rFonts w:ascii="Times New Roman" w:hAnsi="Times New Roman" w:cs="Times New Roman"/>
          <w:sz w:val="24"/>
          <w:szCs w:val="24"/>
        </w:rPr>
        <w:t xml:space="preserve">   случае   если   предварительная заявка на </w:t>
      </w:r>
      <w:proofErr w:type="spellStart"/>
      <w:r w:rsidRPr="00755A0E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755A0E">
        <w:rPr>
          <w:rFonts w:ascii="Times New Roman" w:hAnsi="Times New Roman" w:cs="Times New Roman"/>
          <w:sz w:val="24"/>
          <w:szCs w:val="24"/>
        </w:rPr>
        <w:t xml:space="preserve"> подается представителем заявителя</w:t>
      </w:r>
      <w:r>
        <w:rPr>
          <w:rFonts w:ascii="Times New Roman" w:hAnsi="Times New Roman" w:cs="Times New Roman"/>
          <w:sz w:val="24"/>
          <w:szCs w:val="24"/>
        </w:rPr>
        <w:t>, то ему необходимо</w:t>
      </w:r>
      <w:r w:rsidRPr="00755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755A0E" w:rsidRPr="00755A0E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РФ.</w:t>
      </w:r>
    </w:p>
    <w:p w:rsidR="00755A0E" w:rsidRDefault="00B81AD2" w:rsidP="008E08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81AD2">
        <w:rPr>
          <w:rFonts w:ascii="Times New Roman" w:hAnsi="Times New Roman" w:cs="Times New Roman"/>
          <w:sz w:val="24"/>
          <w:szCs w:val="24"/>
        </w:rPr>
        <w:t xml:space="preserve">аявка о подключении объекта индивидуального жилищного строительства в рамках </w:t>
      </w:r>
      <w:proofErr w:type="spellStart"/>
      <w:r w:rsidRPr="00B81AD2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B81AD2">
        <w:rPr>
          <w:rFonts w:ascii="Times New Roman" w:hAnsi="Times New Roman" w:cs="Times New Roman"/>
          <w:sz w:val="24"/>
          <w:szCs w:val="24"/>
        </w:rPr>
        <w:t xml:space="preserve"> будет принята к рассмотрению ПАО «</w:t>
      </w:r>
      <w:r>
        <w:rPr>
          <w:rFonts w:ascii="Times New Roman" w:hAnsi="Times New Roman" w:cs="Times New Roman"/>
          <w:sz w:val="24"/>
          <w:szCs w:val="24"/>
        </w:rPr>
        <w:t xml:space="preserve">Газпром газораспределение Уфа» </w:t>
      </w:r>
      <w:r w:rsidRPr="00B81AD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нормативных актов РФ, регламентирующих порядок и условия </w:t>
      </w:r>
      <w:proofErr w:type="spellStart"/>
      <w:r w:rsidRPr="00B81AD2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B81AD2">
        <w:rPr>
          <w:rFonts w:ascii="Times New Roman" w:hAnsi="Times New Roman" w:cs="Times New Roman"/>
          <w:sz w:val="24"/>
          <w:szCs w:val="24"/>
        </w:rPr>
        <w:t xml:space="preserve">. С момента вступления указанных нормативных актов в силу,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B81AD2">
        <w:rPr>
          <w:rFonts w:ascii="Times New Roman" w:hAnsi="Times New Roman" w:cs="Times New Roman"/>
          <w:sz w:val="24"/>
          <w:szCs w:val="24"/>
        </w:rPr>
        <w:t xml:space="preserve"> в установленные сроки </w:t>
      </w:r>
      <w:r w:rsidR="009A5D9F" w:rsidRPr="009A5D9F">
        <w:rPr>
          <w:rFonts w:ascii="Times New Roman" w:hAnsi="Times New Roman" w:cs="Times New Roman"/>
          <w:sz w:val="24"/>
          <w:szCs w:val="24"/>
        </w:rPr>
        <w:t xml:space="preserve">ПАО «Газпром газораспределение Уфа» </w:t>
      </w:r>
      <w:r w:rsidR="009A5D9F">
        <w:rPr>
          <w:rFonts w:ascii="Times New Roman" w:hAnsi="Times New Roman" w:cs="Times New Roman"/>
          <w:sz w:val="24"/>
          <w:szCs w:val="24"/>
        </w:rPr>
        <w:t>направит</w:t>
      </w:r>
      <w:r w:rsidRPr="00B81AD2">
        <w:rPr>
          <w:rFonts w:ascii="Times New Roman" w:hAnsi="Times New Roman" w:cs="Times New Roman"/>
          <w:sz w:val="24"/>
          <w:szCs w:val="24"/>
        </w:rPr>
        <w:t xml:space="preserve"> договор о подключении объекта индивидуального жилищного строительства в рамках </w:t>
      </w:r>
      <w:proofErr w:type="spellStart"/>
      <w:r w:rsidRPr="00B81AD2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1AD2" w:rsidRDefault="00B81AD2" w:rsidP="008E08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70A" w:rsidRDefault="008E0828" w:rsidP="001457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28">
        <w:rPr>
          <w:rFonts w:ascii="Times New Roman" w:hAnsi="Times New Roman" w:cs="Times New Roman"/>
          <w:sz w:val="24"/>
          <w:szCs w:val="24"/>
        </w:rPr>
        <w:t>Справочно:</w:t>
      </w:r>
    </w:p>
    <w:p w:rsidR="0014570A" w:rsidRPr="0014570A" w:rsidRDefault="0014570A" w:rsidP="001457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4570A">
        <w:rPr>
          <w:rFonts w:ascii="Times New Roman" w:hAnsi="Times New Roman" w:cs="Times New Roman"/>
          <w:sz w:val="24"/>
          <w:szCs w:val="24"/>
        </w:rPr>
        <w:t xml:space="preserve">рием предварительных заявок на заключение договора на </w:t>
      </w:r>
      <w:proofErr w:type="spellStart"/>
      <w:r w:rsidRPr="0014570A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14570A">
        <w:rPr>
          <w:rFonts w:ascii="Times New Roman" w:hAnsi="Times New Roman" w:cs="Times New Roman"/>
          <w:sz w:val="24"/>
          <w:szCs w:val="24"/>
        </w:rPr>
        <w:t xml:space="preserve"> во всех офисах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РГАУ МФЦ (без выдачи до</w:t>
      </w:r>
      <w:r w:rsidR="00755A0E">
        <w:rPr>
          <w:rFonts w:ascii="Times New Roman" w:hAnsi="Times New Roman" w:cs="Times New Roman"/>
          <w:sz w:val="24"/>
          <w:szCs w:val="24"/>
        </w:rPr>
        <w:t>говора) реализован во исполнение</w:t>
      </w:r>
      <w:r w:rsidRPr="0014570A">
        <w:rPr>
          <w:rFonts w:ascii="Times New Roman" w:hAnsi="Times New Roman" w:cs="Times New Roman"/>
          <w:sz w:val="24"/>
          <w:szCs w:val="24"/>
        </w:rPr>
        <w:t xml:space="preserve"> п</w:t>
      </w:r>
      <w:r w:rsidR="00755A0E">
        <w:rPr>
          <w:rFonts w:ascii="Times New Roman" w:hAnsi="Times New Roman" w:cs="Times New Roman"/>
          <w:sz w:val="24"/>
          <w:szCs w:val="24"/>
        </w:rPr>
        <w:t>ункта</w:t>
      </w:r>
      <w:r w:rsidRPr="0014570A">
        <w:rPr>
          <w:rFonts w:ascii="Times New Roman" w:hAnsi="Times New Roman" w:cs="Times New Roman"/>
          <w:sz w:val="24"/>
          <w:szCs w:val="24"/>
        </w:rPr>
        <w:t xml:space="preserve"> 8 Перечня поручений по реализации Послания Президента Федеральному собранию от 21.04.2021 года Правительству Российской Федерации совместно с органами исполнительной власти субъектов Российской Федерации об обеспечении до 2023 года в газифицированных населенных пунктах без привлечения средств населения подводку газа до границ</w:t>
      </w:r>
      <w:proofErr w:type="gramEnd"/>
      <w:r w:rsidRPr="0014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70A">
        <w:rPr>
          <w:rFonts w:ascii="Times New Roman" w:hAnsi="Times New Roman" w:cs="Times New Roman"/>
          <w:sz w:val="24"/>
          <w:szCs w:val="24"/>
        </w:rPr>
        <w:t>негазифицированных</w:t>
      </w:r>
      <w:proofErr w:type="spellEnd"/>
      <w:r w:rsidRPr="0014570A">
        <w:rPr>
          <w:rFonts w:ascii="Times New Roman" w:hAnsi="Times New Roman" w:cs="Times New Roman"/>
          <w:sz w:val="24"/>
          <w:szCs w:val="24"/>
        </w:rPr>
        <w:t xml:space="preserve"> домовладений, расположенных вблизи от </w:t>
      </w:r>
      <w:proofErr w:type="spellStart"/>
      <w:r w:rsidRPr="0014570A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4570A">
        <w:rPr>
          <w:rFonts w:ascii="Times New Roman" w:hAnsi="Times New Roman" w:cs="Times New Roman"/>
          <w:sz w:val="24"/>
          <w:szCs w:val="24"/>
        </w:rPr>
        <w:t xml:space="preserve"> газопроводов, в случае</w:t>
      </w:r>
      <w:r>
        <w:rPr>
          <w:rFonts w:ascii="Times New Roman" w:hAnsi="Times New Roman" w:cs="Times New Roman"/>
          <w:sz w:val="24"/>
          <w:szCs w:val="24"/>
        </w:rPr>
        <w:t xml:space="preserve"> наличия соответствующей заявки.</w:t>
      </w:r>
      <w:r w:rsidRPr="00145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28" w:rsidRPr="008E0828" w:rsidRDefault="008E0828" w:rsidP="00046AB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0828" w:rsidRPr="008E0828" w:rsidSect="009A24D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4F"/>
    <w:multiLevelType w:val="hybridMultilevel"/>
    <w:tmpl w:val="C1E0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71A"/>
    <w:multiLevelType w:val="multilevel"/>
    <w:tmpl w:val="E1809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25AF"/>
    <w:multiLevelType w:val="hybridMultilevel"/>
    <w:tmpl w:val="C3E00FC0"/>
    <w:lvl w:ilvl="0" w:tplc="3760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199C"/>
    <w:multiLevelType w:val="hybridMultilevel"/>
    <w:tmpl w:val="E2D476C0"/>
    <w:lvl w:ilvl="0" w:tplc="C652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6038E"/>
    <w:multiLevelType w:val="multilevel"/>
    <w:tmpl w:val="249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06223"/>
    <w:multiLevelType w:val="multilevel"/>
    <w:tmpl w:val="3E24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01402"/>
    <w:multiLevelType w:val="hybridMultilevel"/>
    <w:tmpl w:val="652495B8"/>
    <w:lvl w:ilvl="0" w:tplc="2BD85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3A4592"/>
    <w:multiLevelType w:val="hybridMultilevel"/>
    <w:tmpl w:val="07DCD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36F50"/>
    <w:multiLevelType w:val="hybridMultilevel"/>
    <w:tmpl w:val="29261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90B47"/>
    <w:multiLevelType w:val="hybridMultilevel"/>
    <w:tmpl w:val="98707AB8"/>
    <w:lvl w:ilvl="0" w:tplc="3760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97794"/>
    <w:multiLevelType w:val="hybridMultilevel"/>
    <w:tmpl w:val="951004C2"/>
    <w:lvl w:ilvl="0" w:tplc="31642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535618"/>
    <w:multiLevelType w:val="multilevel"/>
    <w:tmpl w:val="427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D3795"/>
    <w:multiLevelType w:val="hybridMultilevel"/>
    <w:tmpl w:val="7D34C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3A"/>
    <w:rsid w:val="00002FC9"/>
    <w:rsid w:val="00020C45"/>
    <w:rsid w:val="00030D30"/>
    <w:rsid w:val="00040472"/>
    <w:rsid w:val="00046AB7"/>
    <w:rsid w:val="00060B71"/>
    <w:rsid w:val="0006396B"/>
    <w:rsid w:val="00067089"/>
    <w:rsid w:val="00067094"/>
    <w:rsid w:val="000A693A"/>
    <w:rsid w:val="000C6BE6"/>
    <w:rsid w:val="000F38D8"/>
    <w:rsid w:val="000F3D69"/>
    <w:rsid w:val="00134B4B"/>
    <w:rsid w:val="00136735"/>
    <w:rsid w:val="00142B4E"/>
    <w:rsid w:val="0014570A"/>
    <w:rsid w:val="00161C34"/>
    <w:rsid w:val="00164900"/>
    <w:rsid w:val="001670A7"/>
    <w:rsid w:val="00167EFD"/>
    <w:rsid w:val="00185726"/>
    <w:rsid w:val="001B05E5"/>
    <w:rsid w:val="001B0BA5"/>
    <w:rsid w:val="001D0309"/>
    <w:rsid w:val="001D4568"/>
    <w:rsid w:val="001F618F"/>
    <w:rsid w:val="002011A3"/>
    <w:rsid w:val="00202207"/>
    <w:rsid w:val="00224F2E"/>
    <w:rsid w:val="002319E4"/>
    <w:rsid w:val="0023439D"/>
    <w:rsid w:val="002475B5"/>
    <w:rsid w:val="002525CA"/>
    <w:rsid w:val="002569B2"/>
    <w:rsid w:val="002617EF"/>
    <w:rsid w:val="0027771C"/>
    <w:rsid w:val="002A2412"/>
    <w:rsid w:val="002A30AF"/>
    <w:rsid w:val="002B4854"/>
    <w:rsid w:val="002D1CE7"/>
    <w:rsid w:val="0030691D"/>
    <w:rsid w:val="00306E6F"/>
    <w:rsid w:val="003107FE"/>
    <w:rsid w:val="00312875"/>
    <w:rsid w:val="00322AE1"/>
    <w:rsid w:val="003238CE"/>
    <w:rsid w:val="003336A1"/>
    <w:rsid w:val="00334977"/>
    <w:rsid w:val="00335E8F"/>
    <w:rsid w:val="00341710"/>
    <w:rsid w:val="00344E2B"/>
    <w:rsid w:val="00355D18"/>
    <w:rsid w:val="0036326A"/>
    <w:rsid w:val="003670EE"/>
    <w:rsid w:val="0038581E"/>
    <w:rsid w:val="00394A2E"/>
    <w:rsid w:val="00394F9C"/>
    <w:rsid w:val="003A76E7"/>
    <w:rsid w:val="003C39E4"/>
    <w:rsid w:val="003E116B"/>
    <w:rsid w:val="003F3E8A"/>
    <w:rsid w:val="004072C8"/>
    <w:rsid w:val="00423A1E"/>
    <w:rsid w:val="004250D0"/>
    <w:rsid w:val="0043174E"/>
    <w:rsid w:val="0043468B"/>
    <w:rsid w:val="00470EF1"/>
    <w:rsid w:val="00496ADC"/>
    <w:rsid w:val="004A0F6E"/>
    <w:rsid w:val="004A2469"/>
    <w:rsid w:val="004B2518"/>
    <w:rsid w:val="004B5EAA"/>
    <w:rsid w:val="004C1AB0"/>
    <w:rsid w:val="004D5219"/>
    <w:rsid w:val="004D73EA"/>
    <w:rsid w:val="004E1017"/>
    <w:rsid w:val="004F0535"/>
    <w:rsid w:val="005041A6"/>
    <w:rsid w:val="00512094"/>
    <w:rsid w:val="00535C5A"/>
    <w:rsid w:val="0054466A"/>
    <w:rsid w:val="0059350A"/>
    <w:rsid w:val="0059757C"/>
    <w:rsid w:val="005B0A53"/>
    <w:rsid w:val="005D05F7"/>
    <w:rsid w:val="005D26EE"/>
    <w:rsid w:val="00602F91"/>
    <w:rsid w:val="006152E0"/>
    <w:rsid w:val="00624D7C"/>
    <w:rsid w:val="00633416"/>
    <w:rsid w:val="0064352A"/>
    <w:rsid w:val="00644DE8"/>
    <w:rsid w:val="00645477"/>
    <w:rsid w:val="00657387"/>
    <w:rsid w:val="0066152C"/>
    <w:rsid w:val="006648A6"/>
    <w:rsid w:val="00670307"/>
    <w:rsid w:val="00670911"/>
    <w:rsid w:val="00675FB5"/>
    <w:rsid w:val="006976B5"/>
    <w:rsid w:val="006A0665"/>
    <w:rsid w:val="006A2267"/>
    <w:rsid w:val="006A6ADD"/>
    <w:rsid w:val="006B3CA4"/>
    <w:rsid w:val="006C555B"/>
    <w:rsid w:val="006D3E57"/>
    <w:rsid w:val="006E2590"/>
    <w:rsid w:val="006E5E0E"/>
    <w:rsid w:val="006E727C"/>
    <w:rsid w:val="00720C3E"/>
    <w:rsid w:val="00724535"/>
    <w:rsid w:val="00755A0E"/>
    <w:rsid w:val="00773BB7"/>
    <w:rsid w:val="00792400"/>
    <w:rsid w:val="007A2A3A"/>
    <w:rsid w:val="007D0999"/>
    <w:rsid w:val="007D1992"/>
    <w:rsid w:val="007F089B"/>
    <w:rsid w:val="0080707D"/>
    <w:rsid w:val="00816906"/>
    <w:rsid w:val="00821F23"/>
    <w:rsid w:val="00837716"/>
    <w:rsid w:val="008436EE"/>
    <w:rsid w:val="008604D8"/>
    <w:rsid w:val="0087000B"/>
    <w:rsid w:val="00885365"/>
    <w:rsid w:val="008929BE"/>
    <w:rsid w:val="008950CB"/>
    <w:rsid w:val="008A1681"/>
    <w:rsid w:val="008A5FEE"/>
    <w:rsid w:val="008B34FE"/>
    <w:rsid w:val="008B729B"/>
    <w:rsid w:val="008D2315"/>
    <w:rsid w:val="008E0828"/>
    <w:rsid w:val="008E2515"/>
    <w:rsid w:val="008E2F16"/>
    <w:rsid w:val="008E57F8"/>
    <w:rsid w:val="008E5ADB"/>
    <w:rsid w:val="008F0DF3"/>
    <w:rsid w:val="008F4219"/>
    <w:rsid w:val="009115DC"/>
    <w:rsid w:val="00926EF2"/>
    <w:rsid w:val="00927AC5"/>
    <w:rsid w:val="00955C74"/>
    <w:rsid w:val="00965FFA"/>
    <w:rsid w:val="00966648"/>
    <w:rsid w:val="00975E08"/>
    <w:rsid w:val="00987D32"/>
    <w:rsid w:val="00992AF8"/>
    <w:rsid w:val="00995500"/>
    <w:rsid w:val="009A24D5"/>
    <w:rsid w:val="009A5D9F"/>
    <w:rsid w:val="009A60F9"/>
    <w:rsid w:val="009B41F9"/>
    <w:rsid w:val="009C0F54"/>
    <w:rsid w:val="009D050B"/>
    <w:rsid w:val="009D40AC"/>
    <w:rsid w:val="009D690C"/>
    <w:rsid w:val="009E1D44"/>
    <w:rsid w:val="00A10DBE"/>
    <w:rsid w:val="00A118FA"/>
    <w:rsid w:val="00A240AF"/>
    <w:rsid w:val="00A30E9C"/>
    <w:rsid w:val="00A668E3"/>
    <w:rsid w:val="00A72917"/>
    <w:rsid w:val="00A81C0C"/>
    <w:rsid w:val="00AC0D83"/>
    <w:rsid w:val="00AC62A7"/>
    <w:rsid w:val="00B247CA"/>
    <w:rsid w:val="00B31322"/>
    <w:rsid w:val="00B42C48"/>
    <w:rsid w:val="00B5213F"/>
    <w:rsid w:val="00B52FED"/>
    <w:rsid w:val="00B63563"/>
    <w:rsid w:val="00B81AD2"/>
    <w:rsid w:val="00B84E60"/>
    <w:rsid w:val="00BA1DB7"/>
    <w:rsid w:val="00BB3720"/>
    <w:rsid w:val="00BB6035"/>
    <w:rsid w:val="00BC1AE4"/>
    <w:rsid w:val="00BD53DA"/>
    <w:rsid w:val="00BD69FD"/>
    <w:rsid w:val="00BF3B55"/>
    <w:rsid w:val="00C04689"/>
    <w:rsid w:val="00C05486"/>
    <w:rsid w:val="00C40840"/>
    <w:rsid w:val="00C44975"/>
    <w:rsid w:val="00C56F1E"/>
    <w:rsid w:val="00C63E2A"/>
    <w:rsid w:val="00C656B6"/>
    <w:rsid w:val="00C8049E"/>
    <w:rsid w:val="00C8386D"/>
    <w:rsid w:val="00CA6FD2"/>
    <w:rsid w:val="00CC2A2E"/>
    <w:rsid w:val="00CD38D8"/>
    <w:rsid w:val="00CD7893"/>
    <w:rsid w:val="00CF3B28"/>
    <w:rsid w:val="00CF70F8"/>
    <w:rsid w:val="00D00FE9"/>
    <w:rsid w:val="00D01912"/>
    <w:rsid w:val="00D05BE5"/>
    <w:rsid w:val="00D35376"/>
    <w:rsid w:val="00D36FD8"/>
    <w:rsid w:val="00D41873"/>
    <w:rsid w:val="00D56D38"/>
    <w:rsid w:val="00D608B7"/>
    <w:rsid w:val="00D84D25"/>
    <w:rsid w:val="00D853C7"/>
    <w:rsid w:val="00D8650A"/>
    <w:rsid w:val="00D90E65"/>
    <w:rsid w:val="00D95347"/>
    <w:rsid w:val="00DA6B60"/>
    <w:rsid w:val="00DB2982"/>
    <w:rsid w:val="00DC1B13"/>
    <w:rsid w:val="00DC6766"/>
    <w:rsid w:val="00DD3ABC"/>
    <w:rsid w:val="00DE6A2F"/>
    <w:rsid w:val="00E4667D"/>
    <w:rsid w:val="00E77650"/>
    <w:rsid w:val="00E802A3"/>
    <w:rsid w:val="00E8108E"/>
    <w:rsid w:val="00E8785E"/>
    <w:rsid w:val="00E90133"/>
    <w:rsid w:val="00E935D7"/>
    <w:rsid w:val="00E93D5B"/>
    <w:rsid w:val="00E93DFE"/>
    <w:rsid w:val="00EB778A"/>
    <w:rsid w:val="00EC530D"/>
    <w:rsid w:val="00EC7A41"/>
    <w:rsid w:val="00EC7F6F"/>
    <w:rsid w:val="00ED7BA9"/>
    <w:rsid w:val="00EE777A"/>
    <w:rsid w:val="00F00DBD"/>
    <w:rsid w:val="00F21117"/>
    <w:rsid w:val="00F23793"/>
    <w:rsid w:val="00F51090"/>
    <w:rsid w:val="00F5177E"/>
    <w:rsid w:val="00F656AD"/>
    <w:rsid w:val="00F70504"/>
    <w:rsid w:val="00F85291"/>
    <w:rsid w:val="00FC1BED"/>
    <w:rsid w:val="00FC45D8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60F9"/>
    <w:rPr>
      <w:b/>
      <w:bCs/>
    </w:rPr>
  </w:style>
  <w:style w:type="paragraph" w:styleId="a6">
    <w:name w:val="No Spacing"/>
    <w:uiPriority w:val="1"/>
    <w:qFormat/>
    <w:rsid w:val="009A60F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E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77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7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1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60F9"/>
    <w:rPr>
      <w:b/>
      <w:bCs/>
    </w:rPr>
  </w:style>
  <w:style w:type="paragraph" w:styleId="a6">
    <w:name w:val="No Spacing"/>
    <w:uiPriority w:val="1"/>
    <w:qFormat/>
    <w:rsid w:val="009A60F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E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77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7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1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B66E-3C81-46C6-9B53-B843557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Ольга Сергеевна</dc:creator>
  <cp:lastModifiedBy>Минлина Лилия Рифовна</cp:lastModifiedBy>
  <cp:revision>2</cp:revision>
  <cp:lastPrinted>2018-01-22T10:09:00Z</cp:lastPrinted>
  <dcterms:created xsi:type="dcterms:W3CDTF">2021-08-24T11:30:00Z</dcterms:created>
  <dcterms:modified xsi:type="dcterms:W3CDTF">2021-08-24T11:30:00Z</dcterms:modified>
</cp:coreProperties>
</file>